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F8D6" w14:textId="4A1DDF62" w:rsidR="009D39C6" w:rsidRPr="009C7267" w:rsidRDefault="00DE6768" w:rsidP="00B17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F62D04" w:rsidRPr="009C7267">
        <w:rPr>
          <w:rFonts w:ascii="Times New Roman" w:hAnsi="Times New Roman" w:cs="Times New Roman"/>
          <w:b/>
          <w:sz w:val="24"/>
          <w:szCs w:val="24"/>
          <w:lang w:val="ru-RU"/>
        </w:rPr>
        <w:t>оговор</w:t>
      </w:r>
      <w:r w:rsidR="00B17AEF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</w:t>
      </w:r>
      <w:r w:rsidR="00A479D7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84F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F62D04" w:rsidRPr="009C7267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924FF4" w:rsidRPr="009C7267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</w:p>
    <w:p w14:paraId="1F73029C" w14:textId="77777777" w:rsidR="005250BC" w:rsidRPr="009C7267" w:rsidRDefault="005250BC" w:rsidP="00317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37DE7C" w14:textId="25F19473" w:rsidR="005250BC" w:rsidRPr="009C7267" w:rsidRDefault="00C4401D" w:rsidP="00317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7267">
        <w:rPr>
          <w:rFonts w:ascii="Times New Roman" w:hAnsi="Times New Roman" w:cs="Times New Roman"/>
          <w:sz w:val="24"/>
          <w:szCs w:val="24"/>
          <w:lang w:val="ru-RU"/>
        </w:rPr>
        <w:t>г.Алматы</w:t>
      </w:r>
      <w:proofErr w:type="spellEnd"/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27FC" w:rsidRPr="009C726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50F01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B17AEF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44A82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17AEF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45809" w:rsidRPr="009C726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="00244A82" w:rsidRPr="009C726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245809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44A82" w:rsidRPr="009C7267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C50F01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9C9" w:rsidRPr="009C7267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934D78" w:rsidRPr="009C72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250BC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6C5EFD48" w14:textId="77777777" w:rsidR="005250BC" w:rsidRPr="009C7267" w:rsidRDefault="005250BC" w:rsidP="00317DE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8F2C09" w14:textId="5D28E09E" w:rsidR="00317DEF" w:rsidRPr="00C1078B" w:rsidRDefault="00792C1A" w:rsidP="00B17AE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</w:t>
      </w:r>
      <w:r w:rsidR="00497B04" w:rsidRPr="00C1078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C27A47">
        <w:rPr>
          <w:rFonts w:ascii="Times New Roman" w:hAnsi="Times New Roman" w:cs="Times New Roman"/>
          <w:b/>
          <w:sz w:val="24"/>
          <w:szCs w:val="24"/>
          <w:lang w:val="ru-RU"/>
        </w:rPr>
        <w:t>______________</w:t>
      </w:r>
      <w:r w:rsidR="00497B04" w:rsidRPr="00C1078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97B04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1078B">
        <w:rPr>
          <w:rFonts w:ascii="Times New Roman" w:hAnsi="Times New Roman" w:cs="Times New Roman"/>
          <w:sz w:val="24"/>
          <w:szCs w:val="24"/>
          <w:lang w:val="ru-RU"/>
        </w:rPr>
        <w:t>именуемое в дальнейшем «</w:t>
      </w:r>
      <w:r w:rsidRPr="00C1078B">
        <w:rPr>
          <w:rFonts w:ascii="Times New Roman" w:hAnsi="Times New Roman" w:cs="Times New Roman"/>
          <w:b/>
          <w:sz w:val="24"/>
          <w:szCs w:val="24"/>
          <w:lang w:val="ru-RU"/>
        </w:rPr>
        <w:t>Продавец</w:t>
      </w:r>
      <w:r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», в лице </w:t>
      </w:r>
      <w:r w:rsidR="006433BC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C27A4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A478E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 действующе</w:t>
      </w:r>
      <w:r w:rsidR="00B17AEF" w:rsidRPr="00C107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="008B36B0" w:rsidRPr="00C1078B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, с одной стороны, и </w:t>
      </w:r>
    </w:p>
    <w:p w14:paraId="779919D3" w14:textId="2AFA9505" w:rsidR="005250BC" w:rsidRPr="00C1078B" w:rsidRDefault="006539C9" w:rsidP="00B17AE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7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ТОО «</w:t>
      </w:r>
      <w:r w:rsidR="00244A82" w:rsidRPr="00C107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</w:t>
      </w:r>
      <w:r w:rsidRPr="00C107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792C1A" w:rsidRPr="00C10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92C1A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</w:t>
      </w:r>
      <w:r w:rsidR="001C3E7E" w:rsidRPr="00C1078B">
        <w:rPr>
          <w:rFonts w:ascii="Times New Roman" w:hAnsi="Times New Roman" w:cs="Times New Roman"/>
          <w:sz w:val="24"/>
          <w:szCs w:val="24"/>
          <w:lang w:val="ru-RU"/>
        </w:rPr>
        <w:t>дальнейшем «</w:t>
      </w:r>
      <w:r w:rsidR="00792C1A" w:rsidRPr="00C1078B">
        <w:rPr>
          <w:rFonts w:ascii="Times New Roman" w:hAnsi="Times New Roman" w:cs="Times New Roman"/>
          <w:b/>
          <w:sz w:val="24"/>
          <w:szCs w:val="24"/>
          <w:lang w:val="ru-RU"/>
        </w:rPr>
        <w:t>Покупатель</w:t>
      </w:r>
      <w:r w:rsidR="00792C1A" w:rsidRPr="00C1078B">
        <w:rPr>
          <w:rFonts w:ascii="Times New Roman" w:hAnsi="Times New Roman" w:cs="Times New Roman"/>
          <w:sz w:val="24"/>
          <w:szCs w:val="24"/>
          <w:lang w:val="ru-RU"/>
        </w:rPr>
        <w:t>» в лице</w:t>
      </w:r>
      <w:r w:rsidR="00317DEF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A82" w:rsidRPr="00C1078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  <w:r w:rsidRPr="00C107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 w:rsidR="00244A82" w:rsidRPr="00C1078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792C1A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</w:t>
      </w:r>
      <w:r w:rsidR="00C1078B">
        <w:rPr>
          <w:rFonts w:ascii="Times New Roman" w:hAnsi="Times New Roman" w:cs="Times New Roman"/>
          <w:sz w:val="24"/>
          <w:szCs w:val="24"/>
          <w:lang w:val="ru-RU"/>
        </w:rPr>
        <w:t xml:space="preserve">далее совместно именуемые «Стороны», а по отдельности «Сторона» или как указано выше, </w:t>
      </w:r>
      <w:r w:rsidR="00792C1A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</w:t>
      </w:r>
      <w:r w:rsidR="008A2768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B17AEF" w:rsidRPr="00C1078B">
        <w:rPr>
          <w:rFonts w:ascii="Times New Roman" w:hAnsi="Times New Roman" w:cs="Times New Roman"/>
          <w:sz w:val="24"/>
          <w:szCs w:val="24"/>
          <w:lang w:val="ru-RU"/>
        </w:rPr>
        <w:t>на поставку товаров</w:t>
      </w:r>
      <w:r w:rsidR="00A479D7" w:rsidRPr="00C1078B">
        <w:rPr>
          <w:rFonts w:ascii="Times New Roman" w:hAnsi="Times New Roman" w:cs="Times New Roman"/>
          <w:sz w:val="24"/>
          <w:szCs w:val="24"/>
          <w:lang w:val="ru-RU"/>
        </w:rPr>
        <w:t xml:space="preserve"> (далее – Договор) </w:t>
      </w:r>
      <w:r w:rsidR="00792C1A" w:rsidRPr="00C1078B">
        <w:rPr>
          <w:rFonts w:ascii="Times New Roman" w:hAnsi="Times New Roman" w:cs="Times New Roman"/>
          <w:sz w:val="24"/>
          <w:szCs w:val="24"/>
          <w:lang w:val="ru-RU"/>
        </w:rPr>
        <w:t>о нижеследующем:</w:t>
      </w:r>
    </w:p>
    <w:p w14:paraId="4780BB92" w14:textId="77777777" w:rsidR="00317DEF" w:rsidRPr="009C7267" w:rsidRDefault="00317DEF" w:rsidP="00317DEF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A8BD10" w14:textId="77777777" w:rsidR="00317DEF" w:rsidRPr="009C7267" w:rsidRDefault="005250BC" w:rsidP="00C37742">
      <w:pPr>
        <w:pStyle w:val="a3"/>
        <w:numPr>
          <w:ilvl w:val="0"/>
          <w:numId w:val="1"/>
        </w:numPr>
        <w:spacing w:after="0"/>
        <w:ind w:left="993" w:firstLine="14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 </w:t>
      </w:r>
      <w:r w:rsidR="008A2768" w:rsidRPr="009C7267">
        <w:rPr>
          <w:rFonts w:ascii="Times New Roman" w:hAnsi="Times New Roman" w:cs="Times New Roman"/>
          <w:b/>
          <w:sz w:val="24"/>
          <w:szCs w:val="24"/>
          <w:lang w:val="ru-RU"/>
        </w:rPr>
        <w:t>ДОГОВОРА</w:t>
      </w:r>
    </w:p>
    <w:p w14:paraId="5469CD4D" w14:textId="5B8B7191" w:rsidR="00B17AEF" w:rsidRPr="00A01540" w:rsidRDefault="006539C9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1540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принимает на себя обязательство </w:t>
      </w:r>
      <w:r w:rsidR="004725E7"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по письменной заявке Покупателя </w:t>
      </w:r>
      <w:r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собственность </w:t>
      </w:r>
      <w:r w:rsidR="004725E7" w:rsidRPr="00A01540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 товар, а Покупатель обязуется принять и оплатить поставленный </w:t>
      </w:r>
      <w:r w:rsidR="009C7267" w:rsidRPr="00A01540">
        <w:rPr>
          <w:rFonts w:ascii="Times New Roman" w:hAnsi="Times New Roman" w:cs="Times New Roman"/>
          <w:sz w:val="24"/>
          <w:szCs w:val="24"/>
          <w:lang w:val="ru-RU"/>
        </w:rPr>
        <w:t>товар, каждой</w:t>
      </w:r>
      <w:r w:rsidR="00B17AEF"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 отдельной партии Товара</w:t>
      </w:r>
      <w:r w:rsidR="00C1078B" w:rsidRPr="00A0154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7AEF"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78B" w:rsidRPr="00A01540">
        <w:rPr>
          <w:rFonts w:ascii="Times New Roman" w:hAnsi="Times New Roman" w:cs="Times New Roman"/>
          <w:sz w:val="24"/>
          <w:szCs w:val="24"/>
          <w:lang w:val="ru-RU"/>
        </w:rPr>
        <w:t>в соответствии с условиями настоящего Договора</w:t>
      </w:r>
      <w:r w:rsidR="00B17AEF" w:rsidRPr="00A0154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D7E4DB" w14:textId="771513DE" w:rsidR="00317DEF" w:rsidRPr="00A01540" w:rsidRDefault="00185D34" w:rsidP="00537725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Наименование, ассортимент, количество и цена поставляемого </w:t>
      </w:r>
      <w:r w:rsidR="00F60AC2" w:rsidRPr="00A015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определяются на основании заявки Покупателя, направленной на электронную почту Продавца, и</w:t>
      </w:r>
      <w:r w:rsidR="0020327A" w:rsidRPr="00A01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7742" w:rsidRPr="00A01540">
        <w:rPr>
          <w:rFonts w:ascii="Times New Roman" w:hAnsi="Times New Roman" w:cs="Times New Roman"/>
          <w:sz w:val="24"/>
          <w:szCs w:val="24"/>
          <w:lang w:val="ru-RU"/>
        </w:rPr>
        <w:t>согласовываются Сторонами в Спецификациях к настоящему Договору на каждую поставку Товара, составленных по форме Приложения № 1 к настоящему Договору.</w:t>
      </w:r>
    </w:p>
    <w:p w14:paraId="12F680EA" w14:textId="77777777" w:rsidR="00C37742" w:rsidRPr="00A01540" w:rsidRDefault="00C37742" w:rsidP="00C3774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735E6E" w14:textId="77CFA82A" w:rsidR="00317DEF" w:rsidRPr="009C7267" w:rsidRDefault="00C94A03" w:rsidP="00C37742">
      <w:pPr>
        <w:pStyle w:val="a3"/>
        <w:numPr>
          <w:ilvl w:val="0"/>
          <w:numId w:val="1"/>
        </w:num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КАЧЕСТВО</w:t>
      </w:r>
      <w:r w:rsidR="00F634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ГАРАНТИЯ</w:t>
      </w:r>
      <w:r w:rsidR="008A2768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ТОВАРА</w:t>
      </w:r>
      <w:r w:rsidR="00F634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14:paraId="18FA76A2" w14:textId="0F90B945" w:rsidR="00317DEF" w:rsidRPr="00C26BFD" w:rsidRDefault="003B235F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BFD">
        <w:rPr>
          <w:rFonts w:ascii="Times New Roman" w:hAnsi="Times New Roman" w:cs="Times New Roman"/>
          <w:sz w:val="24"/>
          <w:szCs w:val="24"/>
          <w:lang w:val="ru-RU"/>
        </w:rPr>
        <w:t>Качество поставляемого Товара должно соответствовать действующей нормативно-технической документации в соответствии с законодательством Республики Казахстан либо технической документацией завода-изготовителя</w:t>
      </w:r>
      <w:r w:rsidR="00C94A03" w:rsidRPr="00C26B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6B2972" w14:textId="4A821A63" w:rsidR="00CC5E00" w:rsidRPr="00CC5E00" w:rsidRDefault="003B235F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BFD">
        <w:rPr>
          <w:rFonts w:ascii="Times New Roman" w:hAnsi="Times New Roman" w:cs="Times New Roman"/>
          <w:sz w:val="24"/>
          <w:szCs w:val="24"/>
          <w:lang w:val="ru-RU"/>
        </w:rPr>
        <w:t>Гарантийный срок</w:t>
      </w:r>
      <w:r w:rsidR="003772A3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на поставляемый по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настоящему</w:t>
      </w:r>
      <w:r w:rsidR="003772A3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Договору Товар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Pr="00C26BFD">
        <w:rPr>
          <w:rFonts w:ascii="Times New Roman" w:hAnsi="Times New Roman" w:cs="Times New Roman"/>
          <w:b/>
          <w:sz w:val="24"/>
          <w:szCs w:val="24"/>
          <w:lang w:val="ru-RU"/>
        </w:rPr>
        <w:t>12 (двенадцать) календарных месяцев</w:t>
      </w:r>
      <w:r w:rsidR="003772A3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. Исчисление гарантийного срока начинается со дня </w:t>
      </w:r>
      <w:r w:rsidR="00185D34" w:rsidRPr="00C26BFD">
        <w:rPr>
          <w:rFonts w:ascii="Times New Roman" w:hAnsi="Times New Roman" w:cs="Times New Roman"/>
          <w:sz w:val="24"/>
          <w:szCs w:val="24"/>
          <w:lang w:val="ru-RU"/>
        </w:rPr>
        <w:t>реализации Товара</w:t>
      </w:r>
      <w:r w:rsidR="00877FF6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</w:t>
      </w:r>
      <w:r w:rsidR="002B5F77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и подписани</w:t>
      </w:r>
      <w:r w:rsidR="005527A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B5F77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накладной на отпуск Товаров на сторону</w:t>
      </w:r>
      <w:r w:rsidR="00C26BFD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и акта приема-передачи Товара</w:t>
      </w:r>
      <w:r w:rsidR="00877FF6" w:rsidRPr="00C26B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D6F700" w14:textId="7C3B12E4" w:rsidR="00F6345C" w:rsidRPr="00C26BFD" w:rsidRDefault="00F6345C" w:rsidP="00F6345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BFD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производственного дефекта в Товаре, Покупатель</w:t>
      </w:r>
      <w:r w:rsidR="008D1AC0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 (одного) рабочего дня с даты обнаружения 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обязуется направить </w:t>
      </w:r>
      <w:r w:rsidR="00F10CFE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соответствующую претензию с приложением Акта несоответствия Товара</w:t>
      </w:r>
      <w:r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Продавец</w:t>
      </w:r>
      <w:r>
        <w:rPr>
          <w:rFonts w:ascii="Times New Roman" w:hAnsi="Times New Roman" w:cs="Times New Roman"/>
          <w:sz w:val="24"/>
          <w:szCs w:val="24"/>
          <w:lang w:val="ru-RU"/>
        </w:rPr>
        <w:t>, в свою очередь,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обязуется заменить его на новый или произвести ремонт за свой счет в сервисном центре в г. Алматы</w:t>
      </w:r>
      <w:r w:rsidR="005527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0572">
        <w:rPr>
          <w:rFonts w:ascii="Times New Roman" w:hAnsi="Times New Roman" w:cs="Times New Roman"/>
          <w:sz w:val="24"/>
          <w:szCs w:val="24"/>
          <w:lang w:val="ru-RU"/>
        </w:rPr>
        <w:t xml:space="preserve"> при выполнении Покупателем следующих условий:</w:t>
      </w:r>
    </w:p>
    <w:p w14:paraId="566AFB38" w14:textId="4EE46091" w:rsidR="00380572" w:rsidRPr="00380572" w:rsidRDefault="00380572" w:rsidP="005C0D01">
      <w:pPr>
        <w:pStyle w:val="a3"/>
        <w:widowControl w:val="0"/>
        <w:numPr>
          <w:ilvl w:val="2"/>
          <w:numId w:val="1"/>
        </w:numPr>
        <w:tabs>
          <w:tab w:val="left" w:pos="0"/>
          <w:tab w:val="left" w:pos="567"/>
        </w:tabs>
        <w:overflowPunct w:val="0"/>
        <w:autoSpaceDE w:val="0"/>
        <w:spacing w:after="0" w:line="240" w:lineRule="auto"/>
        <w:ind w:left="426" w:firstLine="141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80572">
        <w:rPr>
          <w:rFonts w:ascii="Times New Roman" w:hAnsi="Times New Roman" w:cs="Times New Roman"/>
          <w:sz w:val="24"/>
          <w:szCs w:val="24"/>
          <w:lang w:val="ru-RU"/>
        </w:rPr>
        <w:t>Товар эксплуатировался без нарушений инструкции по эксплуатации Товара;</w:t>
      </w:r>
    </w:p>
    <w:p w14:paraId="79BAC7E1" w14:textId="711AF40B" w:rsidR="005F26F1" w:rsidRPr="005F26F1" w:rsidRDefault="005F26F1" w:rsidP="005C0D01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5F26F1">
        <w:rPr>
          <w:rFonts w:ascii="Times New Roman" w:hAnsi="Times New Roman" w:cs="Times New Roman"/>
          <w:sz w:val="24"/>
          <w:szCs w:val="24"/>
          <w:lang w:val="ru-RU"/>
        </w:rPr>
        <w:t>еисправность Товара не вызвана внешними факторами – порчей включая, но, не ограничивая</w:t>
      </w:r>
      <w:r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Pr="005F26F1">
        <w:rPr>
          <w:rFonts w:ascii="Times New Roman" w:hAnsi="Times New Roman" w:cs="Times New Roman"/>
          <w:sz w:val="24"/>
          <w:szCs w:val="24"/>
          <w:lang w:val="ru-RU"/>
        </w:rPr>
        <w:t xml:space="preserve"> (механические, термические, повреждения за счет перепада напряжения сети, заливы водой и любыми жидкостями);</w:t>
      </w:r>
    </w:p>
    <w:p w14:paraId="7798FF24" w14:textId="18B74712" w:rsidR="00F6345C" w:rsidRPr="00380572" w:rsidRDefault="008D1AC0" w:rsidP="005C0D01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 w:eastAsia="ar-SA"/>
        </w:rPr>
        <w:t xml:space="preserve"> </w:t>
      </w:r>
      <w:r w:rsidRPr="008D1AC0">
        <w:rPr>
          <w:rFonts w:ascii="Times New Roman" w:hAnsi="Times New Roman" w:cs="Times New Roman"/>
          <w:sz w:val="24"/>
          <w:szCs w:val="24"/>
          <w:lang w:val="ru-RU"/>
        </w:rPr>
        <w:t>Товар не подвергался вскрытию и ремонту, самостоятельно любыми третьими лицами</w:t>
      </w:r>
      <w:r w:rsidR="008034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1AC0">
        <w:rPr>
          <w:rFonts w:ascii="Times New Roman" w:hAnsi="Times New Roman" w:cs="Times New Roman"/>
          <w:sz w:val="24"/>
          <w:szCs w:val="24"/>
          <w:lang w:val="ru-RU"/>
        </w:rPr>
        <w:t xml:space="preserve"> включая Покупателя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A340D2" w14:textId="1EA313FF" w:rsidR="008D1AC0" w:rsidRDefault="008D1AC0" w:rsidP="005C0D01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D1AC0">
        <w:rPr>
          <w:rFonts w:ascii="Times New Roman" w:hAnsi="Times New Roman" w:cs="Times New Roman"/>
          <w:sz w:val="24"/>
          <w:szCs w:val="24"/>
          <w:lang w:val="ru-RU"/>
        </w:rPr>
        <w:t>Гарантия не распространяется на принадлежности и запасные части, замена которых связана с нормальным режимом эксплуатации и/или явившиеся следствием износа.</w:t>
      </w:r>
    </w:p>
    <w:p w14:paraId="7142DCF3" w14:textId="16F922BB" w:rsidR="00F10CFE" w:rsidRPr="008D1AC0" w:rsidRDefault="00F10CFE" w:rsidP="005C0D01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overflowPunct w:val="0"/>
        <w:autoSpaceDE w:val="0"/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Продавец не несет гарантийных обязательств </w:t>
      </w:r>
      <w:r w:rsidR="00C06606">
        <w:rPr>
          <w:rFonts w:ascii="Times New Roman" w:hAnsi="Times New Roman" w:cs="Times New Roman"/>
          <w:sz w:val="24"/>
          <w:szCs w:val="24"/>
          <w:lang w:val="ru-RU"/>
        </w:rPr>
        <w:t>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6606"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 иных случая, </w:t>
      </w:r>
      <w:r w:rsidRPr="00CC5E00">
        <w:rPr>
          <w:rFonts w:ascii="Times New Roman" w:hAnsi="Times New Roman" w:cs="Times New Roman"/>
          <w:sz w:val="24"/>
          <w:szCs w:val="24"/>
          <w:lang w:val="ru-RU"/>
        </w:rPr>
        <w:t xml:space="preserve">если недостатки Товара возникли по вине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CC5E00">
        <w:rPr>
          <w:rFonts w:ascii="Times New Roman" w:hAnsi="Times New Roman" w:cs="Times New Roman"/>
          <w:sz w:val="24"/>
          <w:szCs w:val="24"/>
          <w:lang w:val="ru-RU"/>
        </w:rPr>
        <w:t>, перевозчиков, третьих лиц, либо вследствие непреодолимой силы</w:t>
      </w:r>
    </w:p>
    <w:p w14:paraId="4935B7BF" w14:textId="253E18D7" w:rsidR="00F6345C" w:rsidRDefault="00AB7571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571">
        <w:rPr>
          <w:rFonts w:ascii="Times New Roman" w:hAnsi="Times New Roman" w:cs="Times New Roman"/>
          <w:sz w:val="24"/>
          <w:szCs w:val="24"/>
          <w:lang w:val="ru-RU"/>
        </w:rPr>
        <w:t>Доставка Товара на гарантийное обслуживание осуществляется силами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Покупателя.</w:t>
      </w:r>
    </w:p>
    <w:p w14:paraId="462F309D" w14:textId="5D41A984" w:rsidR="00317DEF" w:rsidRPr="007A308E" w:rsidRDefault="003772A3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A177CD">
        <w:rPr>
          <w:rFonts w:ascii="Times New Roman" w:hAnsi="Times New Roman" w:cs="Times New Roman"/>
          <w:sz w:val="24"/>
          <w:szCs w:val="24"/>
          <w:lang w:val="ru-RU"/>
        </w:rPr>
        <w:t>выхода</w:t>
      </w:r>
      <w:r w:rsidR="006E40E4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Товара </w:t>
      </w:r>
      <w:r w:rsidR="00A177CD">
        <w:rPr>
          <w:rFonts w:ascii="Times New Roman" w:hAnsi="Times New Roman" w:cs="Times New Roman"/>
          <w:sz w:val="24"/>
          <w:szCs w:val="24"/>
          <w:lang w:val="ru-RU"/>
        </w:rPr>
        <w:t>из строя не п</w:t>
      </w:r>
      <w:r w:rsidR="006E40E4"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о вине </w:t>
      </w:r>
      <w:r w:rsidR="00A177CD">
        <w:rPr>
          <w:rFonts w:ascii="Times New Roman" w:hAnsi="Times New Roman" w:cs="Times New Roman"/>
          <w:sz w:val="24"/>
          <w:szCs w:val="24"/>
          <w:lang w:val="ru-RU"/>
        </w:rPr>
        <w:t>Поставщика,</w:t>
      </w:r>
      <w:r w:rsidR="008034CF">
        <w:rPr>
          <w:rFonts w:ascii="Times New Roman" w:hAnsi="Times New Roman" w:cs="Times New Roman"/>
          <w:sz w:val="24"/>
          <w:szCs w:val="24"/>
          <w:lang w:val="ru-RU"/>
        </w:rPr>
        <w:t xml:space="preserve"> либо не по причине его заводской неисправности,</w:t>
      </w:r>
      <w:r w:rsidR="00713E7F">
        <w:rPr>
          <w:rFonts w:ascii="Times New Roman" w:hAnsi="Times New Roman" w:cs="Times New Roman"/>
          <w:sz w:val="24"/>
          <w:szCs w:val="24"/>
          <w:lang w:val="ru-RU"/>
        </w:rPr>
        <w:t xml:space="preserve"> гарантийное обслуживание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r w:rsidR="00715B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за счет Покупателя</w:t>
      </w:r>
      <w:r w:rsidR="00713E7F">
        <w:rPr>
          <w:rFonts w:ascii="Times New Roman" w:hAnsi="Times New Roman" w:cs="Times New Roman"/>
          <w:sz w:val="24"/>
          <w:szCs w:val="24"/>
          <w:lang w:val="ru-RU"/>
        </w:rPr>
        <w:t xml:space="preserve">, в сроки и на условиях, письменно согласованных </w:t>
      </w:r>
      <w:r w:rsidR="008034C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C26B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111015" w14:textId="377680CC" w:rsidR="007A308E" w:rsidRPr="007A308E" w:rsidRDefault="007A308E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308E">
        <w:rPr>
          <w:rFonts w:ascii="Times New Roman" w:hAnsi="Times New Roman" w:cs="Times New Roman"/>
          <w:sz w:val="24"/>
          <w:szCs w:val="24"/>
          <w:lang w:val="ru-RU"/>
        </w:rPr>
        <w:t>По истечении гарантийного срока на Товар Продавец не принимает претензии по гарантийным обязательствам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90DCB3" w14:textId="2DB88650" w:rsidR="00D55B88" w:rsidRPr="00D55B88" w:rsidRDefault="00D55B88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B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Гарантийные обязательства перед конечными потребителями Товара несет </w:t>
      </w:r>
      <w:r w:rsidR="005527AE">
        <w:rPr>
          <w:rFonts w:ascii="Times New Roman" w:hAnsi="Times New Roman" w:cs="Times New Roman"/>
          <w:sz w:val="24"/>
          <w:szCs w:val="24"/>
          <w:lang w:val="ru-RU"/>
        </w:rPr>
        <w:t>Покупатель</w:t>
      </w:r>
      <w:r w:rsidRPr="00D55B8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действующим законодательством РК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F9A225" w14:textId="77777777" w:rsidR="00715B8D" w:rsidRPr="00C26BFD" w:rsidRDefault="00715B8D" w:rsidP="00715B8D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68CF9A" w14:textId="523835A2" w:rsidR="00317DEF" w:rsidRPr="009C7267" w:rsidRDefault="00F42C7B" w:rsidP="008034CF">
      <w:pPr>
        <w:pStyle w:val="a3"/>
        <w:numPr>
          <w:ilvl w:val="0"/>
          <w:numId w:val="1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СТОИМОСТЬ</w:t>
      </w:r>
      <w:r w:rsidR="00C94A03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0AC2">
        <w:rPr>
          <w:rFonts w:ascii="Times New Roman" w:hAnsi="Times New Roman" w:cs="Times New Roman"/>
          <w:b/>
          <w:sz w:val="24"/>
          <w:szCs w:val="24"/>
          <w:lang w:val="ru-RU"/>
        </w:rPr>
        <w:t>ТОВАРА И ПОРЯДОК РАСЧЕТОВ.</w:t>
      </w:r>
    </w:p>
    <w:p w14:paraId="21C8E49C" w14:textId="01912BC8" w:rsidR="008A2768" w:rsidRPr="003B235F" w:rsidRDefault="00F42C7B" w:rsidP="006539C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955A03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r w:rsidRPr="00F42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235F">
        <w:rPr>
          <w:rFonts w:ascii="Times New Roman" w:hAnsi="Times New Roman" w:cs="Times New Roman"/>
          <w:sz w:val="24"/>
          <w:szCs w:val="24"/>
          <w:lang w:val="ru-RU"/>
        </w:rPr>
        <w:t>определяется действующим Прайс-листом Продавца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55A03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A03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стоимость </w:t>
      </w:r>
      <w:r w:rsidR="00271B05">
        <w:rPr>
          <w:rFonts w:ascii="Times New Roman" w:hAnsi="Times New Roman" w:cs="Times New Roman"/>
          <w:sz w:val="24"/>
          <w:szCs w:val="24"/>
          <w:lang w:val="ru-RU"/>
        </w:rPr>
        <w:t xml:space="preserve">доставки, </w:t>
      </w:r>
      <w:r w:rsidR="00656263" w:rsidRPr="00656263">
        <w:rPr>
          <w:rFonts w:ascii="Times New Roman" w:hAnsi="Times New Roman" w:cs="Times New Roman"/>
          <w:sz w:val="24"/>
          <w:szCs w:val="24"/>
          <w:lang w:val="ru-RU"/>
        </w:rPr>
        <w:t>помещен</w:t>
      </w:r>
      <w:r w:rsidR="006562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56263"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r w:rsidR="00656263" w:rsidRPr="00656263">
        <w:rPr>
          <w:rFonts w:ascii="Times New Roman" w:hAnsi="Times New Roman" w:cs="Times New Roman"/>
          <w:sz w:val="24"/>
          <w:szCs w:val="24"/>
          <w:lang w:val="ru-RU"/>
        </w:rPr>
        <w:t xml:space="preserve"> в таможенный режим выпуска в свободное обращение на территории Республики Казахстан</w:t>
      </w:r>
      <w:r w:rsidR="00271B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4A03" w:rsidRPr="009C7267">
        <w:rPr>
          <w:rFonts w:ascii="Times New Roman" w:hAnsi="Times New Roman" w:cs="Times New Roman"/>
          <w:sz w:val="24"/>
          <w:szCs w:val="24"/>
          <w:lang w:val="ru-RU"/>
        </w:rPr>
        <w:t>упаковк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4A03" w:rsidRPr="009C7267">
        <w:rPr>
          <w:rFonts w:ascii="Times New Roman" w:hAnsi="Times New Roman" w:cs="Times New Roman"/>
          <w:sz w:val="24"/>
          <w:szCs w:val="24"/>
          <w:lang w:val="ru-RU"/>
        </w:rPr>
        <w:t>, маркировк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4A03" w:rsidRPr="009C7267">
        <w:rPr>
          <w:rFonts w:ascii="Times New Roman" w:hAnsi="Times New Roman" w:cs="Times New Roman"/>
          <w:sz w:val="24"/>
          <w:szCs w:val="24"/>
          <w:lang w:val="ru-RU"/>
        </w:rPr>
        <w:t>, техническ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C94A03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B8D" w:rsidRPr="003B235F">
        <w:rPr>
          <w:rFonts w:ascii="Times New Roman" w:hAnsi="Times New Roman" w:cs="Times New Roman"/>
          <w:sz w:val="24"/>
          <w:szCs w:val="24"/>
          <w:lang w:val="ru-RU"/>
        </w:rPr>
        <w:t>документаци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715B8D" w:rsidRPr="003B235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02F" w:rsidRPr="004E502F">
        <w:rPr>
          <w:rFonts w:ascii="Times New Roman" w:hAnsi="Times New Roman" w:cs="Times New Roman"/>
          <w:sz w:val="24"/>
          <w:szCs w:val="24"/>
          <w:lang w:val="ru-RU"/>
        </w:rPr>
        <w:t>Стоимость Товара по Договору включает в себя НДС.</w:t>
      </w:r>
    </w:p>
    <w:p w14:paraId="7AC505F3" w14:textId="1C1C44DF" w:rsidR="00A46F54" w:rsidRPr="009C7267" w:rsidRDefault="00A46F54" w:rsidP="00A46F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Покупатель производит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890">
        <w:rPr>
          <w:rFonts w:ascii="Times New Roman" w:hAnsi="Times New Roman" w:cs="Times New Roman"/>
          <w:sz w:val="24"/>
          <w:szCs w:val="24"/>
          <w:lang w:val="ru-RU"/>
        </w:rPr>
        <w:t xml:space="preserve">оплату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 размере 100% </w:t>
      </w:r>
      <w:r w:rsidR="00A64890" w:rsidRPr="00A64890">
        <w:rPr>
          <w:rFonts w:ascii="Times New Roman" w:hAnsi="Times New Roman" w:cs="Times New Roman"/>
          <w:sz w:val="24"/>
          <w:szCs w:val="24"/>
          <w:lang w:val="ru-RU"/>
        </w:rPr>
        <w:t>(ста процентов</w:t>
      </w:r>
      <w:r w:rsidR="00A64890" w:rsidRPr="00A6489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A478E0" w:rsidRPr="00A478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478E0" w:rsidRPr="00A478E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64890" w:rsidRPr="00A6489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стоимости Товара,</w:t>
      </w:r>
      <w:r w:rsidR="00A64890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предоплаты</w:t>
      </w:r>
      <w:r w:rsidR="00F42C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5 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(пяти) банковских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дней с </w:t>
      </w:r>
      <w:r w:rsidR="004E502F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выставления счета на оплату</w:t>
      </w:r>
      <w:r w:rsidR="00FB492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4922" w:rsidRPr="00FB4922">
        <w:rPr>
          <w:rFonts w:ascii="Times New Roman" w:hAnsi="Times New Roman" w:cs="Times New Roman"/>
          <w:sz w:val="24"/>
          <w:szCs w:val="24"/>
          <w:lang w:val="ru-RU"/>
        </w:rPr>
        <w:t>путем перечисления денежных средств на расчетный счет</w:t>
      </w:r>
      <w:r w:rsidR="00FB4922">
        <w:rPr>
          <w:rFonts w:ascii="Times New Roman" w:hAnsi="Times New Roman" w:cs="Times New Roman"/>
          <w:sz w:val="24"/>
          <w:szCs w:val="24"/>
          <w:lang w:val="ru-RU"/>
        </w:rPr>
        <w:t xml:space="preserve"> Продавца.</w:t>
      </w:r>
    </w:p>
    <w:p w14:paraId="738226F2" w14:textId="77777777" w:rsidR="00A46F54" w:rsidRPr="009C7267" w:rsidRDefault="00A46F54" w:rsidP="00A46F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Обязательства Покупателя по оплате считаются исполненными в момент поступления денежных средств на расчетный счет Продавца.</w:t>
      </w:r>
    </w:p>
    <w:p w14:paraId="631D12DD" w14:textId="77777777" w:rsidR="00A46F54" w:rsidRPr="009C7267" w:rsidRDefault="00A46F54" w:rsidP="00A46F54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Покупатель обязан с момента осуществления платежа предоставить Продавцу копии, а по требованию Продавца - оригиналы банковских документов, подтверждающих произведение платежа.</w:t>
      </w:r>
    </w:p>
    <w:p w14:paraId="51F37CD1" w14:textId="77777777" w:rsidR="006539C9" w:rsidRPr="009C7267" w:rsidRDefault="006539C9" w:rsidP="006539C9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3F62F8" w14:textId="77777777" w:rsidR="00D46168" w:rsidRPr="009C7267" w:rsidRDefault="0014784F" w:rsidP="00D46168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СРОКИ И</w:t>
      </w:r>
      <w:r w:rsidR="00D46168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51DE"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УСЛОВИЯ   </w:t>
      </w: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ПОСТАВКИ</w:t>
      </w:r>
    </w:p>
    <w:p w14:paraId="605CF0FE" w14:textId="234197B4" w:rsidR="00A348C0" w:rsidRPr="00EF577A" w:rsidRDefault="0014784F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577A">
        <w:rPr>
          <w:rFonts w:ascii="Times New Roman" w:hAnsi="Times New Roman" w:cs="Times New Roman"/>
          <w:sz w:val="24"/>
          <w:szCs w:val="24"/>
          <w:lang w:val="ru-RU"/>
        </w:rPr>
        <w:t xml:space="preserve">Сроки поставки Товара </w:t>
      </w:r>
      <w:r w:rsidR="00A348C0" w:rsidRPr="00EF577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рассчитывается индивидуально, исходя из заявки от Покупателя</w:t>
      </w:r>
      <w:r w:rsidR="00D55C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</w:t>
      </w:r>
      <w:r w:rsidR="00802D47" w:rsidRPr="00EF57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огласовыва</w:t>
      </w:r>
      <w:r w:rsidR="00D55C54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802D47" w:rsidRPr="00EF577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с Покупателем посредством электронной почты.</w:t>
      </w:r>
    </w:p>
    <w:p w14:paraId="3AE7DEBD" w14:textId="5D3DED24" w:rsidR="00A479D7" w:rsidRDefault="00A348C0" w:rsidP="00FB6FFA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72A3" w:rsidRPr="00EF57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Доставка Товара осуществляется </w:t>
      </w:r>
      <w:r w:rsidR="001435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условиях </w:t>
      </w:r>
      <w:r w:rsidR="0014357C">
        <w:rPr>
          <w:rFonts w:ascii="Times New Roman" w:hAnsi="Times New Roman" w:cs="Times New Roman"/>
          <w:bCs/>
          <w:sz w:val="24"/>
          <w:szCs w:val="24"/>
        </w:rPr>
        <w:t>DDP</w:t>
      </w:r>
      <w:r w:rsidR="0014357C" w:rsidRPr="001435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90B33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14357C">
        <w:rPr>
          <w:rFonts w:ascii="Times New Roman" w:hAnsi="Times New Roman" w:cs="Times New Roman"/>
          <w:bCs/>
          <w:sz w:val="24"/>
          <w:szCs w:val="24"/>
          <w:lang w:val="ru-RU"/>
        </w:rPr>
        <w:t>Инкотермс</w:t>
      </w:r>
      <w:r w:rsidR="00690B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4357C">
        <w:rPr>
          <w:rFonts w:ascii="Times New Roman" w:hAnsi="Times New Roman" w:cs="Times New Roman"/>
          <w:bCs/>
          <w:sz w:val="24"/>
          <w:szCs w:val="24"/>
          <w:lang w:val="ru-RU"/>
        </w:rPr>
        <w:t>2020</w:t>
      </w:r>
      <w:r w:rsidR="00690B33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  <w:r w:rsidR="00FB6F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B6FFA" w:rsidRPr="00FB6F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 считается поставленным и обязанности Продавца выполненными с момента предоставления его в распоряжение Покупателя</w:t>
      </w:r>
      <w:r w:rsidR="00271B0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AFDFF74" w14:textId="77777777" w:rsidR="00271B05" w:rsidRPr="00FB6FFA" w:rsidRDefault="00271B05" w:rsidP="00271B05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37CAD9C" w14:textId="77777777" w:rsidR="00D46168" w:rsidRPr="009C7267" w:rsidRDefault="00411BB1" w:rsidP="00D10F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СДАЧА И ПРИЕМКА ТОВАРА</w:t>
      </w:r>
    </w:p>
    <w:p w14:paraId="011CFD56" w14:textId="4F52FBD9" w:rsidR="00D46168" w:rsidRPr="009C7267" w:rsidRDefault="00B81636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Датой поставки </w:t>
      </w:r>
      <w:r w:rsidR="008A2768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Товара,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дата </w:t>
      </w:r>
      <w:r w:rsidR="006E40E4" w:rsidRPr="009C7267">
        <w:rPr>
          <w:rFonts w:ascii="Times New Roman" w:hAnsi="Times New Roman" w:cs="Times New Roman"/>
          <w:sz w:val="24"/>
          <w:szCs w:val="24"/>
          <w:lang w:val="ru-RU"/>
        </w:rPr>
        <w:t>отгрузки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Товара </w:t>
      </w:r>
      <w:r w:rsidR="00FB6FF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склад </w:t>
      </w:r>
      <w:r w:rsidR="006E40E4" w:rsidRPr="009C7267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по товарной накладной и подтверждается Актом приема-передачи Товара, </w:t>
      </w:r>
      <w:r w:rsidR="00271B05">
        <w:rPr>
          <w:rFonts w:ascii="Times New Roman" w:hAnsi="Times New Roman" w:cs="Times New Roman"/>
          <w:sz w:val="24"/>
          <w:szCs w:val="24"/>
          <w:lang w:val="ru-RU"/>
        </w:rPr>
        <w:t>которые подписываются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уполномоченными представителями Сторон. </w:t>
      </w:r>
    </w:p>
    <w:p w14:paraId="502F808B" w14:textId="7A743EC8" w:rsidR="00D46168" w:rsidRPr="00204384" w:rsidRDefault="00B81636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 момент принятия Товара Покупателем на складе, Товар проверяется по количеству, качеству, комплектности </w:t>
      </w:r>
      <w:r w:rsidR="00150ED2" w:rsidRPr="009C7267">
        <w:rPr>
          <w:rFonts w:ascii="Times New Roman" w:hAnsi="Times New Roman" w:cs="Times New Roman"/>
          <w:sz w:val="24"/>
          <w:szCs w:val="24"/>
          <w:lang w:val="ru-RU"/>
        </w:rPr>
        <w:t>согласно заявке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и накладной</w:t>
      </w:r>
      <w:r w:rsidR="003C3E19">
        <w:rPr>
          <w:rFonts w:ascii="Times New Roman" w:hAnsi="Times New Roman" w:cs="Times New Roman"/>
          <w:sz w:val="24"/>
          <w:szCs w:val="24"/>
          <w:lang w:val="ru-RU"/>
        </w:rPr>
        <w:t xml:space="preserve"> на отпуск Товаров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78FD38" w14:textId="65CD3317" w:rsidR="00204384" w:rsidRPr="00204384" w:rsidRDefault="00204384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момент приемки Товара, п</w:t>
      </w:r>
      <w:r w:rsidRPr="00204384">
        <w:rPr>
          <w:rFonts w:ascii="Times New Roman" w:hAnsi="Times New Roman" w:cs="Times New Roman"/>
          <w:sz w:val="24"/>
          <w:szCs w:val="24"/>
          <w:lang w:val="ru-RU"/>
        </w:rPr>
        <w:t xml:space="preserve">редставитель Покупателя обязан передать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204384">
        <w:rPr>
          <w:rFonts w:ascii="Times New Roman" w:hAnsi="Times New Roman" w:cs="Times New Roman"/>
          <w:sz w:val="24"/>
          <w:szCs w:val="24"/>
          <w:lang w:val="ru-RU"/>
        </w:rPr>
        <w:t xml:space="preserve"> оригинал доверенности установленной формы на право получения Товара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632618" w14:textId="734622A3" w:rsidR="00D46168" w:rsidRPr="009C7267" w:rsidRDefault="00B81636" w:rsidP="00D4616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Продавец обязан предоставить Покупателю следующие документы на Товар</w:t>
      </w:r>
      <w:r w:rsidR="00442541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B9449A" w14:textId="0478D4FF" w:rsidR="0088233B" w:rsidRPr="009C7267" w:rsidRDefault="00F62D04" w:rsidP="00F62D0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348C0" w:rsidRPr="009C7267">
        <w:rPr>
          <w:rFonts w:ascii="Times New Roman" w:hAnsi="Times New Roman" w:cs="Times New Roman"/>
          <w:sz w:val="24"/>
          <w:szCs w:val="24"/>
          <w:lang w:val="ru-RU"/>
        </w:rPr>
        <w:t>ЭСФ</w:t>
      </w:r>
      <w:r w:rsidR="00B81636" w:rsidRPr="009C726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9B8A4" w14:textId="77777777" w:rsidR="0088233B" w:rsidRPr="009C7267" w:rsidRDefault="00F62D04" w:rsidP="00F62D0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1636" w:rsidRPr="009C7267">
        <w:rPr>
          <w:rFonts w:ascii="Times New Roman" w:hAnsi="Times New Roman" w:cs="Times New Roman"/>
          <w:sz w:val="24"/>
          <w:szCs w:val="24"/>
          <w:lang w:val="ru-RU"/>
        </w:rPr>
        <w:t>накладные и иные товаросопроводительные документы;</w:t>
      </w:r>
    </w:p>
    <w:p w14:paraId="777D263E" w14:textId="3143A2F4" w:rsidR="00D46168" w:rsidRDefault="00F62D04" w:rsidP="00F62D0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81636" w:rsidRPr="009C7267">
        <w:rPr>
          <w:rFonts w:ascii="Times New Roman" w:hAnsi="Times New Roman" w:cs="Times New Roman"/>
          <w:sz w:val="24"/>
          <w:szCs w:val="24"/>
          <w:lang w:val="ru-RU"/>
        </w:rPr>
        <w:t>гарантийный талон</w:t>
      </w:r>
      <w:r w:rsidR="00D55C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D16B01" w14:textId="36D8934C" w:rsidR="00D55C54" w:rsidRPr="009C7267" w:rsidRDefault="00D55C54" w:rsidP="00F62D04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инструкции по эксплуатации.</w:t>
      </w:r>
    </w:p>
    <w:p w14:paraId="17312158" w14:textId="77777777" w:rsidR="00D46168" w:rsidRPr="009C7267" w:rsidRDefault="00411BB1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у Покупателя обоснованных претензий к качеству Товара, Покупатель обязуется подписать Акт сдачи-приемки Товара </w:t>
      </w:r>
      <w:r w:rsidR="006D5DD8" w:rsidRPr="009C7267">
        <w:rPr>
          <w:rFonts w:ascii="Times New Roman" w:hAnsi="Times New Roman" w:cs="Times New Roman"/>
          <w:sz w:val="24"/>
          <w:szCs w:val="24"/>
          <w:lang w:val="ru-RU"/>
        </w:rPr>
        <w:t>при получении Товара со склада Продавца.</w:t>
      </w:r>
    </w:p>
    <w:p w14:paraId="52D8FA85" w14:textId="77777777" w:rsidR="0088233B" w:rsidRPr="009C7267" w:rsidRDefault="00F9133A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В случае если у Покупателя возникнут претензии к качеству Товара, Покупатель обязуется предоставить Продавцу мотивированный отказ от подписания Акта с указанием причин</w:t>
      </w:r>
      <w:r w:rsidR="006D5DD8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В этом случае Стороны в течении 5 (пяти) рабочих дней со дня предоставления Покупателем мотивированного отказа составляют Рекламационный Акт с указанием выявленных дефектов и сроков их устранения Продавцом.</w:t>
      </w:r>
    </w:p>
    <w:p w14:paraId="690F9A14" w14:textId="77777777" w:rsidR="0088233B" w:rsidRPr="009C7267" w:rsidRDefault="00F9133A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Если Покупатель не подпишет Акт сдачи-приемки Товара и не предоставит Продавцу мотивированный отказ от его подписания, то поставленный Товар считается принятым Покупателем с момента фактической передачи Товара Покупателю</w:t>
      </w:r>
      <w:r w:rsidR="00955A03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96E256" w14:textId="77777777" w:rsidR="0088233B" w:rsidRPr="009C7267" w:rsidRDefault="0088233B" w:rsidP="0088233B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75B464" w14:textId="77777777" w:rsidR="0088233B" w:rsidRPr="009C7267" w:rsidRDefault="003772A3" w:rsidP="00882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50F01" w:rsidRPr="009C7267">
        <w:rPr>
          <w:rFonts w:ascii="Times New Roman" w:hAnsi="Times New Roman" w:cs="Times New Roman"/>
          <w:b/>
          <w:sz w:val="24"/>
          <w:szCs w:val="24"/>
          <w:lang w:val="ru-RU"/>
        </w:rPr>
        <w:t>РАВА</w:t>
      </w: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50F01" w:rsidRPr="009C7267">
        <w:rPr>
          <w:rFonts w:ascii="Times New Roman" w:hAnsi="Times New Roman" w:cs="Times New Roman"/>
          <w:b/>
          <w:sz w:val="24"/>
          <w:szCs w:val="24"/>
          <w:lang w:val="ru-RU"/>
        </w:rPr>
        <w:t>И ОБЯЗАННОСТИ СТОРОН</w:t>
      </w: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F962E2D" w14:textId="4A65757B" w:rsidR="0088233B" w:rsidRPr="009C7267" w:rsidRDefault="00E951DE" w:rsidP="0088233B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Продав</w:t>
      </w:r>
      <w:r w:rsidR="005231A4">
        <w:rPr>
          <w:rFonts w:ascii="Times New Roman" w:hAnsi="Times New Roman" w:cs="Times New Roman"/>
          <w:b/>
          <w:sz w:val="24"/>
          <w:szCs w:val="24"/>
          <w:lang w:val="ru-RU"/>
        </w:rPr>
        <w:t>ец вправе</w:t>
      </w:r>
      <w:r w:rsidR="003772A3" w:rsidRPr="009C726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F7669FC" w14:textId="6371763E" w:rsidR="0088233B" w:rsidRPr="0044596F" w:rsidRDefault="003772A3" w:rsidP="00255266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Требовать от Покупателя оплаты за поставленный Товар в соответствии с условиями настоящего Договора.</w:t>
      </w:r>
    </w:p>
    <w:p w14:paraId="12D21E50" w14:textId="152BB8FE" w:rsidR="0044596F" w:rsidRDefault="0044596F" w:rsidP="00255266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96F">
        <w:rPr>
          <w:rFonts w:ascii="Times New Roman" w:hAnsi="Times New Roman" w:cs="Times New Roman"/>
          <w:sz w:val="24"/>
          <w:szCs w:val="24"/>
          <w:lang w:val="ru-RU"/>
        </w:rPr>
        <w:t xml:space="preserve">Если представитель Покупателя не предоставит </w:t>
      </w:r>
      <w:r w:rsidR="002E1ACE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44596F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образом оформленную доверенность на получение Товара, не производить отгрузку Товара данному лицу. В этом случае </w:t>
      </w:r>
      <w:r w:rsidR="002E1ACE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44596F">
        <w:rPr>
          <w:rFonts w:ascii="Times New Roman" w:hAnsi="Times New Roman" w:cs="Times New Roman"/>
          <w:sz w:val="24"/>
          <w:szCs w:val="24"/>
          <w:lang w:val="ru-RU"/>
        </w:rPr>
        <w:t xml:space="preserve"> не считается нарушившим свои обязательства по Договору в части срока поставки Товара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64B3E0" w14:textId="0925126C" w:rsidR="002E1ACE" w:rsidRDefault="002E1ACE" w:rsidP="00255266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ACE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нарушения оплаты Покупателем,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 настоящего Договора,</w:t>
      </w:r>
      <w:r w:rsidRPr="002E1ACE">
        <w:rPr>
          <w:rFonts w:ascii="Times New Roman" w:hAnsi="Times New Roman" w:cs="Times New Roman"/>
          <w:sz w:val="24"/>
          <w:szCs w:val="24"/>
          <w:lang w:val="ru-RU"/>
        </w:rPr>
        <w:t xml:space="preserve"> на свое усмотрение в одностороннем 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>изменить стоимость Товара</w:t>
      </w:r>
      <w:r w:rsidRPr="002E1ACE">
        <w:rPr>
          <w:rFonts w:ascii="Times New Roman" w:hAnsi="Times New Roman" w:cs="Times New Roman"/>
          <w:sz w:val="24"/>
          <w:szCs w:val="24"/>
          <w:lang w:val="ru-RU"/>
        </w:rPr>
        <w:t xml:space="preserve"> и пересмотреть сроки поставки Товара Покупателю</w:t>
      </w:r>
      <w:r w:rsidR="007506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405BC6" w14:textId="73994797" w:rsidR="007506A7" w:rsidRPr="007506A7" w:rsidRDefault="007506A7" w:rsidP="007506A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506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Продавец обязан:</w:t>
      </w:r>
    </w:p>
    <w:p w14:paraId="6218549C" w14:textId="79C465DD" w:rsidR="007506A7" w:rsidRPr="007506A7" w:rsidRDefault="007506A7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6A7">
        <w:rPr>
          <w:rFonts w:ascii="Times New Roman" w:hAnsi="Times New Roman" w:cs="Times New Roman"/>
          <w:sz w:val="24"/>
          <w:szCs w:val="24"/>
          <w:lang w:val="ru-RU"/>
        </w:rPr>
        <w:t>Произвести поставку Товара Покупателю в соответствии с условиями Договора</w:t>
      </w:r>
      <w:r w:rsidR="007A45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506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6DEB5B" w14:textId="44F5438B" w:rsidR="007A4536" w:rsidRPr="007A4536" w:rsidRDefault="007A4536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536">
        <w:rPr>
          <w:rFonts w:ascii="Times New Roman" w:hAnsi="Times New Roman" w:cs="Times New Roman"/>
          <w:sz w:val="24"/>
          <w:szCs w:val="24"/>
          <w:lang w:val="ru-RU"/>
        </w:rPr>
        <w:t>Принимать необходимые меры для сохранности Товара до передачи его Покупателю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5295BE" w14:textId="44D80A83" w:rsidR="0088233B" w:rsidRPr="009B1F55" w:rsidRDefault="003772A3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Предоставить Поку</w:t>
      </w:r>
      <w:r w:rsidR="00E951DE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пателю </w:t>
      </w:r>
      <w:r w:rsidR="00A348C0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электронную </w:t>
      </w:r>
      <w:r w:rsidR="00E951DE" w:rsidRPr="009C7267">
        <w:rPr>
          <w:rFonts w:ascii="Times New Roman" w:hAnsi="Times New Roman" w:cs="Times New Roman"/>
          <w:sz w:val="24"/>
          <w:szCs w:val="24"/>
          <w:lang w:val="ru-RU"/>
        </w:rPr>
        <w:t>счет-фактуру, оформленный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сроки, предусмотренные налоговым законодательством Республики Казахстан.</w:t>
      </w:r>
    </w:p>
    <w:p w14:paraId="2F182FA3" w14:textId="32BC7393" w:rsidR="009B1F55" w:rsidRPr="00402D8B" w:rsidRDefault="002479B3" w:rsidP="00605E8C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02D8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Покупатель вправе:</w:t>
      </w:r>
    </w:p>
    <w:p w14:paraId="7F3A9568" w14:textId="6733865A" w:rsidR="00605E8C" w:rsidRPr="00605E8C" w:rsidRDefault="00605E8C" w:rsidP="00605E8C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5E8C">
        <w:rPr>
          <w:rFonts w:ascii="Times New Roman" w:hAnsi="Times New Roman" w:cs="Times New Roman"/>
          <w:sz w:val="24"/>
          <w:szCs w:val="24"/>
          <w:lang w:val="ru-RU"/>
        </w:rPr>
        <w:t>В случае обнаружения Товара ненадлежащего качества требовать соразмерного уменьшения стоимости поставленного Товара либо замены Товара.</w:t>
      </w:r>
    </w:p>
    <w:p w14:paraId="3EB608CE" w14:textId="156DA0BB" w:rsidR="00605E8C" w:rsidRDefault="00605E8C" w:rsidP="00605E8C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E8C">
        <w:rPr>
          <w:rFonts w:ascii="Times New Roman" w:hAnsi="Times New Roman" w:cs="Times New Roman"/>
          <w:sz w:val="24"/>
          <w:szCs w:val="24"/>
          <w:lang w:val="ru-RU"/>
        </w:rPr>
        <w:t>Возложить исполнение обязанности по оплате Товара на третье лицо, при наличии письменного соглашения Сторон</w:t>
      </w:r>
      <w:r>
        <w:rPr>
          <w:rFonts w:ascii="Times New Roman" w:hAnsi="Times New Roman" w:cs="Times New Roman"/>
          <w:lang w:val="ru-RU"/>
        </w:rPr>
        <w:t>.</w:t>
      </w:r>
    </w:p>
    <w:p w14:paraId="09103231" w14:textId="7A5465EB" w:rsidR="0088233B" w:rsidRPr="00605E8C" w:rsidRDefault="00E951DE" w:rsidP="00605E8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5E8C">
        <w:rPr>
          <w:rFonts w:ascii="Times New Roman" w:hAnsi="Times New Roman" w:cs="Times New Roman"/>
          <w:b/>
          <w:sz w:val="24"/>
          <w:szCs w:val="24"/>
          <w:lang w:val="ru-RU"/>
        </w:rPr>
        <w:t>Покупател</w:t>
      </w:r>
      <w:r w:rsidR="007A4536" w:rsidRPr="00605E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 </w:t>
      </w:r>
      <w:r w:rsidR="00C11824" w:rsidRPr="00605E8C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605E8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4D623C78" w14:textId="3D3055E8" w:rsidR="0088233B" w:rsidRPr="0005692F" w:rsidRDefault="00A348C0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2A3" w:rsidRPr="009C7267">
        <w:rPr>
          <w:rFonts w:ascii="Times New Roman" w:hAnsi="Times New Roman" w:cs="Times New Roman"/>
          <w:sz w:val="24"/>
          <w:szCs w:val="24"/>
          <w:lang w:val="ru-RU"/>
        </w:rPr>
        <w:t>Принять и оплатить Товар согласно условиям настоящего Договора.</w:t>
      </w:r>
    </w:p>
    <w:p w14:paraId="025C6C2B" w14:textId="0E1C26DF" w:rsidR="0005692F" w:rsidRDefault="0005692F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92F">
        <w:rPr>
          <w:rFonts w:ascii="Times New Roman" w:hAnsi="Times New Roman" w:cs="Times New Roman"/>
          <w:sz w:val="24"/>
          <w:szCs w:val="24"/>
          <w:lang w:val="ru-RU"/>
        </w:rPr>
        <w:t>Предоставить Продавцу оригинал доверенности установленной формы на право получения Товара.</w:t>
      </w:r>
    </w:p>
    <w:p w14:paraId="690BEAC3" w14:textId="0706DAE4" w:rsidR="00780D31" w:rsidRPr="0005692F" w:rsidRDefault="00780D31" w:rsidP="0088233B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D31">
        <w:rPr>
          <w:rFonts w:ascii="Times New Roman" w:hAnsi="Times New Roman" w:cs="Times New Roman"/>
          <w:sz w:val="24"/>
          <w:szCs w:val="24"/>
          <w:lang w:val="ru-RU"/>
        </w:rPr>
        <w:t>Использовать Товар в соответствии с инструкциями, предусмотренными заводом-изготовителем, а также эксплуатировать Товар в соответствии со стандартами, установленными действующим законодательством Республики Казахстан и с обязательным соблюдением техники безопасности для предотвращения возникновения убытков Покупателя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B6AA0D" w14:textId="78667134" w:rsidR="0088233B" w:rsidRPr="009C7267" w:rsidRDefault="00A348C0" w:rsidP="00317DEF">
      <w:pPr>
        <w:pStyle w:val="a3"/>
        <w:numPr>
          <w:ilvl w:val="2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08E" w:rsidRPr="007A308E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в ходе эксплуатации Товара в гарантийный период скрытых недостатков Товара, которые невозможно обнаружить при визуальном осмотре, действовать в порядк</w:t>
      </w:r>
      <w:r w:rsidR="00847A18">
        <w:rPr>
          <w:rFonts w:ascii="Times New Roman" w:hAnsi="Times New Roman" w:cs="Times New Roman"/>
          <w:sz w:val="24"/>
          <w:szCs w:val="24"/>
          <w:lang w:val="ru-RU"/>
        </w:rPr>
        <w:t>е, установленном п. 2.3. настоящего Договора</w:t>
      </w:r>
      <w:r w:rsidR="00DF2211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A68220" w14:textId="77777777" w:rsidR="008A2768" w:rsidRPr="009C7267" w:rsidRDefault="008A2768" w:rsidP="008A276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D04DDA" w14:textId="77777777" w:rsidR="008A2768" w:rsidRPr="009C7267" w:rsidRDefault="008A2768" w:rsidP="008A276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475AAB" w14:textId="77777777" w:rsidR="0088233B" w:rsidRPr="009C7267" w:rsidRDefault="009E3CD8" w:rsidP="00317D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476E2DFC" w14:textId="5B818885" w:rsidR="0088233B" w:rsidRPr="009C7267" w:rsidRDefault="00BD24F5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24F5">
        <w:rPr>
          <w:rFonts w:ascii="Times New Roman" w:hAnsi="Times New Roman" w:cs="Times New Roman"/>
          <w:sz w:val="24"/>
          <w:szCs w:val="24"/>
          <w:lang w:val="ru-RU"/>
        </w:rPr>
        <w:t>В том случае если товар поставляется с отсрочкой платежа, то за задержку оплаты</w:t>
      </w:r>
      <w:r w:rsidRPr="00BD24F5">
        <w:rPr>
          <w:rFonts w:ascii="Times New Roman" w:hAnsi="Times New Roman" w:cs="Times New Roman"/>
          <w:lang w:val="ru-RU"/>
        </w:rPr>
        <w:t xml:space="preserve"> </w:t>
      </w:r>
      <w:r w:rsidR="009E3CD8" w:rsidRPr="009C7267">
        <w:rPr>
          <w:rFonts w:ascii="Times New Roman" w:hAnsi="Times New Roman" w:cs="Times New Roman"/>
          <w:sz w:val="24"/>
          <w:szCs w:val="24"/>
          <w:lang w:val="ru-RU"/>
        </w:rPr>
        <w:t>(партии Товара), указанных в соответствующем счете Продавца, Покупатель, по требованию Продавца, уплачивает в пользу последнего штраф в виде пени из расчета 0,1% от стоимости просроченного обязательства за каждый день просрочки</w:t>
      </w:r>
      <w:r w:rsidR="007D2C21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, но не более </w:t>
      </w:r>
      <w:r w:rsidR="00847A1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D2C21" w:rsidRPr="009C7267">
        <w:rPr>
          <w:rFonts w:ascii="Times New Roman" w:hAnsi="Times New Roman" w:cs="Times New Roman"/>
          <w:sz w:val="24"/>
          <w:szCs w:val="24"/>
          <w:lang w:val="ru-RU"/>
        </w:rPr>
        <w:t>% от общей стоимости на данную поставку.</w:t>
      </w:r>
    </w:p>
    <w:p w14:paraId="68E6EA8C" w14:textId="18AFF2F8" w:rsidR="0088233B" w:rsidRPr="009C7267" w:rsidRDefault="00C4401D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постав</w:t>
      </w:r>
      <w:r w:rsidR="009E3CD8" w:rsidRPr="009C7267">
        <w:rPr>
          <w:rFonts w:ascii="Times New Roman" w:hAnsi="Times New Roman" w:cs="Times New Roman"/>
          <w:sz w:val="24"/>
          <w:szCs w:val="24"/>
          <w:lang w:val="ru-RU"/>
        </w:rPr>
        <w:t>ки Товара (партии Товара)</w:t>
      </w:r>
      <w:r w:rsidR="008A2768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CD8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Продавец, по требованию Покупателя, уплачивает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в пользу последнего</w:t>
      </w:r>
      <w:r w:rsidR="009E3CD8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пен</w:t>
      </w:r>
      <w:r w:rsidR="008A2768" w:rsidRPr="009C726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E3CD8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0,1 % от стоимости просроченного обязательства за каждый день просрочки</w:t>
      </w:r>
      <w:r w:rsidR="007D2C21" w:rsidRPr="009C7267">
        <w:rPr>
          <w:rFonts w:ascii="Times New Roman" w:hAnsi="Times New Roman" w:cs="Times New Roman"/>
          <w:sz w:val="24"/>
          <w:szCs w:val="24"/>
          <w:lang w:val="ru-RU"/>
        </w:rPr>
        <w:t>, но не более 3% от общей стоимости Спецификации на данную поставку</w:t>
      </w:r>
      <w:r w:rsidR="0088233B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0DA11" w14:textId="77777777" w:rsidR="0088233B" w:rsidRPr="009C7267" w:rsidRDefault="009E3CD8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Штраф в виде пени за неисполнение или ненадлежащее исполнение обязательств по настоящему </w:t>
      </w:r>
      <w:r w:rsidR="008A2768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у одной из Сторон подлежит оплате другой Стороне в течении 7 (семи) рабочих дней со дня </w:t>
      </w:r>
      <w:r w:rsidR="00AE0583" w:rsidRPr="009C7267">
        <w:rPr>
          <w:rFonts w:ascii="Times New Roman" w:hAnsi="Times New Roman" w:cs="Times New Roman"/>
          <w:sz w:val="24"/>
          <w:szCs w:val="24"/>
          <w:lang w:val="ru-RU"/>
        </w:rPr>
        <w:t>получения требования об ее уплате.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583" w:rsidRPr="009C7267">
        <w:rPr>
          <w:rFonts w:ascii="Times New Roman" w:hAnsi="Times New Roman" w:cs="Times New Roman"/>
          <w:sz w:val="24"/>
          <w:szCs w:val="24"/>
          <w:lang w:val="ru-RU"/>
        </w:rPr>
        <w:t>Данное требование должно быть оформлено в письменном виде и отправлено по почте заказным письмом с уведомлением о вручении. Датой признания пени Стороной, нарушившей договорные обязательства, считается дата фактического получения другой Стороной денежных средств, перечисленных в связи с уплатой пени.</w:t>
      </w:r>
    </w:p>
    <w:p w14:paraId="6A7ABCE1" w14:textId="2593EF1D" w:rsidR="0088233B" w:rsidRPr="00466E8D" w:rsidRDefault="00AE0583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lastRenderedPageBreak/>
        <w:t>Уплата штрафа в виде пени не освобождает Стороны от исполнения принятых на себя обязательств</w:t>
      </w:r>
      <w:r w:rsidR="0088233B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F3A404" w14:textId="77777777" w:rsidR="00466E8D" w:rsidRPr="00466E8D" w:rsidRDefault="00466E8D" w:rsidP="00466E8D">
      <w:pPr>
        <w:pStyle w:val="a4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lang w:val="ru-RU"/>
        </w:rPr>
      </w:pPr>
      <w:r w:rsidRPr="00466E8D">
        <w:rPr>
          <w:rFonts w:ascii="Times New Roman" w:hAnsi="Times New Roman" w:cs="Times New Roman"/>
          <w:sz w:val="24"/>
          <w:szCs w:val="24"/>
          <w:lang w:val="ru-RU"/>
        </w:rPr>
        <w:t>Стороны несут ответственность за любое неполное или недостоверное отражение информации о поставке в налоговой отчетности, если такое событие повлекло нежелательные последствия для пострадавшей Стороны, при этом виновная Сторона обязуется возместить другой Стороне все связанные с этим документально-подтвержденные, фактические убытки и расходы</w:t>
      </w:r>
      <w:r w:rsidRPr="00466E8D">
        <w:rPr>
          <w:rFonts w:ascii="Times New Roman" w:hAnsi="Times New Roman" w:cs="Times New Roman"/>
          <w:lang w:val="ru-RU"/>
        </w:rPr>
        <w:t xml:space="preserve">. </w:t>
      </w:r>
    </w:p>
    <w:p w14:paraId="60A33E17" w14:textId="77777777" w:rsidR="008A2768" w:rsidRPr="009C7267" w:rsidRDefault="008A2768" w:rsidP="008A276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91E154" w14:textId="179F819F" w:rsidR="0088233B" w:rsidRPr="009C7267" w:rsidRDefault="00955A03" w:rsidP="003B1ADE">
      <w:pPr>
        <w:pStyle w:val="a3"/>
        <w:numPr>
          <w:ilvl w:val="0"/>
          <w:numId w:val="1"/>
        </w:num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ФОРС-МАЖОР</w:t>
      </w:r>
    </w:p>
    <w:p w14:paraId="00DD92C2" w14:textId="05A82D45" w:rsidR="008D3CDB" w:rsidRPr="008D3CDB" w:rsidRDefault="008D3CDB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CDB">
        <w:rPr>
          <w:rFonts w:ascii="Times New Roman" w:hAnsi="Times New Roman" w:cs="Times New Roman"/>
          <w:sz w:val="24"/>
          <w:szCs w:val="24"/>
          <w:lang w:val="ru-RU"/>
        </w:rPr>
        <w:t>Ни одна из сторон не будет нести ответственности за полное или частичное неисполнение условий Договора, если докажет, что такое неисполнение явилось следствием непреодолимых обстоятельств (форс-мажор), возникших после заключения Договора и влияющих на его исполнение. При этом срок исполнения обязательств по Договору соразмерно отодвигается на время действия таких обстоятельств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D1866A" w14:textId="13579F37" w:rsidR="0088233B" w:rsidRPr="008D3CDB" w:rsidRDefault="008D3CDB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CDB">
        <w:rPr>
          <w:rFonts w:ascii="Times New Roman" w:hAnsi="Times New Roman" w:cs="Times New Roman"/>
          <w:sz w:val="24"/>
          <w:szCs w:val="24"/>
          <w:lang w:val="ru-RU"/>
        </w:rPr>
        <w:t xml:space="preserve">В целях настоящей статьи «форс-мажор» означает событие или ситуацию, которые неподвластны контролю Сторон, непредсказуемы, неизбежны и не связаны с просчетом или небрежностью стороны Договора. Такие события могут включать, но не ограничиваются: наводнения, пожары, землетрясения, ураганы, эпидемии, карантины, военные конфликты или перевороты, террористические акты, гражданские волнения и забастовки, </w:t>
      </w:r>
      <w:proofErr w:type="spellStart"/>
      <w:r w:rsidRPr="008D3CDB">
        <w:rPr>
          <w:rFonts w:ascii="Times New Roman" w:hAnsi="Times New Roman" w:cs="Times New Roman"/>
          <w:sz w:val="24"/>
          <w:szCs w:val="24"/>
          <w:lang w:val="ru-RU"/>
        </w:rPr>
        <w:t>локдауны</w:t>
      </w:r>
      <w:proofErr w:type="spellEnd"/>
      <w:r w:rsidRPr="008D3CDB">
        <w:rPr>
          <w:rFonts w:ascii="Times New Roman" w:hAnsi="Times New Roman" w:cs="Times New Roman"/>
          <w:sz w:val="24"/>
          <w:szCs w:val="24"/>
          <w:lang w:val="ru-RU"/>
        </w:rPr>
        <w:t>, законы или постановления Правительства, делающие ничтожными условия настоящего Договора</w:t>
      </w:r>
      <w:r w:rsidR="009F6F64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1E8BD6" w14:textId="6A76E62C" w:rsidR="0088233B" w:rsidRPr="009C7267" w:rsidRDefault="0098500D" w:rsidP="00317DE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00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задержки исполнения Договора в связи с обстоятельствами непреодолимой силы, сторона на которую повлияли указанные обстоятельства, обязана оповестить другую сторону немедленно, однако не позднее, чем через 7 (семь) календарных дней с даты наступления обстоятельств непреодолимой силы посредством электронной почты, мессенджера или другим возможным способом, и затем, в течение 10 (десяти) календарных дней это сообщение подтвердить заказным письмом. При этом обстоятельства непреодолимой силы могут подтверждаться нормативными актами уполномоченных государственных органов, размещенных на общедоступных информационных ресурсах</w:t>
      </w:r>
      <w:r w:rsidR="00610087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C40A75" w14:textId="77777777" w:rsidR="0098500D" w:rsidRPr="0098500D" w:rsidRDefault="0098500D" w:rsidP="0098500D">
      <w:pPr>
        <w:pStyle w:val="a4"/>
        <w:numPr>
          <w:ilvl w:val="1"/>
          <w:numId w:val="1"/>
        </w:numPr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00D">
        <w:rPr>
          <w:rFonts w:ascii="Times New Roman" w:hAnsi="Times New Roman" w:cs="Times New Roman"/>
          <w:sz w:val="24"/>
          <w:szCs w:val="24"/>
          <w:lang w:val="ru-RU"/>
        </w:rPr>
        <w:t>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14:paraId="1E02B5C2" w14:textId="6B673888" w:rsidR="00130323" w:rsidRPr="0098500D" w:rsidRDefault="0098500D" w:rsidP="0098500D">
      <w:pPr>
        <w:pStyle w:val="a3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00D">
        <w:rPr>
          <w:rFonts w:ascii="Times New Roman" w:hAnsi="Times New Roman" w:cs="Times New Roman"/>
          <w:sz w:val="24"/>
          <w:szCs w:val="24"/>
          <w:lang w:val="ru-RU"/>
        </w:rPr>
        <w:t xml:space="preserve">Стороны освобождаются от любой ответственности и </w:t>
      </w:r>
      <w:proofErr w:type="gramStart"/>
      <w:r w:rsidRPr="0098500D">
        <w:rPr>
          <w:rFonts w:ascii="Times New Roman" w:hAnsi="Times New Roman" w:cs="Times New Roman"/>
          <w:sz w:val="24"/>
          <w:szCs w:val="24"/>
          <w:lang w:val="ru-RU"/>
        </w:rPr>
        <w:t>правовых последствий</w:t>
      </w:r>
      <w:proofErr w:type="gramEnd"/>
      <w:r w:rsidRPr="0098500D">
        <w:rPr>
          <w:rFonts w:ascii="Times New Roman" w:hAnsi="Times New Roman" w:cs="Times New Roman"/>
          <w:sz w:val="24"/>
          <w:szCs w:val="24"/>
          <w:lang w:val="ru-RU"/>
        </w:rPr>
        <w:t xml:space="preserve"> которые могут иметь место вследствие наступления обстоятельств непреодолимой силы, при соблюдении условий п.8.3 Договора.</w:t>
      </w:r>
    </w:p>
    <w:p w14:paraId="69039EB4" w14:textId="77777777" w:rsidR="007B43B1" w:rsidRPr="009C7267" w:rsidRDefault="007B43B1" w:rsidP="00130323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EC4751" w14:textId="77777777" w:rsidR="00130323" w:rsidRPr="009C7267" w:rsidRDefault="00271923" w:rsidP="0098500D">
      <w:pPr>
        <w:pStyle w:val="a3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ПОРЯДОК РАЗРЕШЕНИЯ СПОРОВ</w:t>
      </w:r>
    </w:p>
    <w:p w14:paraId="6578C5CA" w14:textId="77777777" w:rsidR="00130323" w:rsidRPr="009C7267" w:rsidRDefault="00271923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 случае возникновения между Продавцом и Покупателем споров или разногласий, вытекающих из настоящего </w:t>
      </w:r>
      <w:r w:rsidR="008A2768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а или связанных с ним, Стороны примут все меры к разрешению их путем переговоров между собой.</w:t>
      </w:r>
    </w:p>
    <w:p w14:paraId="6548CEA4" w14:textId="1B9311D0" w:rsidR="00130323" w:rsidRPr="001D524F" w:rsidRDefault="00271923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>Если Сторонам не удается разрешить споры и/или разногласия путем переговоров, то такие споры и/или разногласия</w:t>
      </w:r>
      <w:r w:rsidR="0036134E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будут реша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ться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соответствии с действующим</w:t>
      </w:r>
      <w:r w:rsidR="00C4401D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законодательством Республики Казахстан</w:t>
      </w:r>
      <w:r w:rsidR="001D52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D524F" w:rsidRPr="001D524F">
        <w:rPr>
          <w:rFonts w:ascii="Times New Roman" w:hAnsi="Times New Roman" w:cs="Times New Roman"/>
          <w:sz w:val="24"/>
          <w:szCs w:val="24"/>
          <w:lang w:val="ru-RU"/>
        </w:rPr>
        <w:t xml:space="preserve"> в Специализированном межрайонном экономическом суде </w:t>
      </w:r>
      <w:proofErr w:type="spellStart"/>
      <w:proofErr w:type="gramStart"/>
      <w:r w:rsidR="001D524F" w:rsidRPr="001D524F">
        <w:rPr>
          <w:rFonts w:ascii="Times New Roman" w:hAnsi="Times New Roman" w:cs="Times New Roman"/>
          <w:sz w:val="24"/>
          <w:szCs w:val="24"/>
          <w:lang w:val="ru-RU"/>
        </w:rPr>
        <w:t>г.Алматы</w:t>
      </w:r>
      <w:proofErr w:type="spellEnd"/>
      <w:r w:rsidR="001D524F" w:rsidRPr="001D524F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</w:p>
    <w:p w14:paraId="741F2210" w14:textId="7E7C7F58" w:rsidR="001D524F" w:rsidRPr="001D524F" w:rsidRDefault="001D524F" w:rsidP="001D524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24F">
        <w:rPr>
          <w:rFonts w:ascii="Times New Roman" w:hAnsi="Times New Roman" w:cs="Times New Roman"/>
          <w:sz w:val="24"/>
          <w:szCs w:val="24"/>
          <w:lang w:val="ru-RU"/>
        </w:rPr>
        <w:t>Применяемой нормой права является материальное право Республики Казахстан</w:t>
      </w:r>
    </w:p>
    <w:p w14:paraId="352C57E0" w14:textId="77777777" w:rsidR="002623E7" w:rsidRPr="009C7267" w:rsidRDefault="002623E7" w:rsidP="002623E7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33EE3E" w14:textId="77777777" w:rsidR="00130323" w:rsidRPr="009C7267" w:rsidRDefault="009D7406" w:rsidP="00130323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ПРОЧИЕ УСЛОВИЯ</w:t>
      </w:r>
    </w:p>
    <w:p w14:paraId="40476709" w14:textId="77777777" w:rsidR="00130323" w:rsidRPr="009C7267" w:rsidRDefault="009D7406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Ни одна из сторон не вправе передавать свои права и обязанности по настоящему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у третьим лицам без выраженного в явной форме предварительного письменного согласия на то другой стороны</w:t>
      </w:r>
      <w:r w:rsidR="00130323" w:rsidRPr="009C72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48AC0D" w14:textId="77777777" w:rsidR="00130323" w:rsidRPr="009C7267" w:rsidRDefault="009D7406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Любые изменения и дополнения к настоящему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у действительны лишь при условии, что они совершены в письменной форме и подписаны обеими сторонами.</w:t>
      </w:r>
    </w:p>
    <w:p w14:paraId="14FD1D42" w14:textId="67F8504D" w:rsidR="00130323" w:rsidRPr="009A3205" w:rsidRDefault="009D7406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Все соглашения, переговоры и переписка между сторонами по вопросам, изложенным в настоящем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е, имевшие место до подписания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а, теряют силу с момента подписания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14:paraId="3C2D9A40" w14:textId="5AD55F4D" w:rsidR="009A3205" w:rsidRDefault="009A3205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05">
        <w:rPr>
          <w:rFonts w:ascii="Times New Roman" w:hAnsi="Times New Roman" w:cs="Times New Roman"/>
          <w:sz w:val="24"/>
          <w:szCs w:val="24"/>
          <w:lang w:val="ru-RU"/>
        </w:rPr>
        <w:t>Договор, переданный сторонами по факсимильной связи или электронной почте и заверенный подписью и печатью, принимается Сторонами в качестве действительных до получения в последующем их оригиналов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B5F499" w14:textId="157A3101" w:rsidR="009A3205" w:rsidRPr="009A3205" w:rsidRDefault="0057791F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91F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Предусмотренные настоящим Договором согласования, включая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заявки, </w:t>
      </w:r>
      <w:r w:rsidRPr="0057791F">
        <w:rPr>
          <w:rFonts w:ascii="Times New Roman" w:hAnsi="Times New Roman" w:cs="Times New Roman"/>
          <w:sz w:val="24"/>
          <w:szCs w:val="24"/>
          <w:lang w:val="ru-RU"/>
        </w:rPr>
        <w:t>счета, дополнительные соглашения, спецификации, могут быть заключены посредством обмена подписанными уполномоченными лицами и заверенными печатями Сторон документами по электронной или факсимильной связи в соответствии с контактными данными (электронной почте, факсу), указанным в п.1.3 Договора, и имеют юридическую силу для сторон. Все иные, связанные с исполнением настоящего Договора документы, направленные Сторонами друг</w:t>
      </w:r>
      <w:r w:rsidRPr="0057791F">
        <w:rPr>
          <w:rFonts w:ascii="Times New Roman" w:hAnsi="Times New Roman" w:cs="Times New Roman"/>
          <w:lang w:val="ru-RU"/>
        </w:rPr>
        <w:t xml:space="preserve"> другу по </w:t>
      </w:r>
      <w:r w:rsidRPr="0057791F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57791F">
        <w:rPr>
          <w:rFonts w:ascii="Times New Roman" w:hAnsi="Times New Roman" w:cs="Times New Roman"/>
          <w:lang w:val="ru-RU"/>
        </w:rPr>
        <w:t xml:space="preserve"> или факсимильной связи, также имеют юридическую силу для каждой из Сторон</w:t>
      </w:r>
    </w:p>
    <w:p w14:paraId="4D5818BC" w14:textId="77777777" w:rsidR="00130323" w:rsidRPr="009C7267" w:rsidRDefault="009D7406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риложения к настоящему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у являются неотъемлемыми его частями.</w:t>
      </w:r>
    </w:p>
    <w:p w14:paraId="47B9C122" w14:textId="77777777" w:rsidR="00130323" w:rsidRPr="009C7267" w:rsidRDefault="00C55EF1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составлен и подписан в двух экземплярах,</w:t>
      </w:r>
      <w:r w:rsidR="000C3869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имеющих одинаковую юридическую силу, по одному экземпляру для каждой из сторон.</w:t>
      </w:r>
    </w:p>
    <w:p w14:paraId="3C331137" w14:textId="683D3B37" w:rsidR="00F72F90" w:rsidRPr="009C7267" w:rsidRDefault="000C3869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r w:rsidR="002623E7" w:rsidRPr="009C726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1574F2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267">
        <w:rPr>
          <w:rFonts w:ascii="Times New Roman" w:hAnsi="Times New Roman" w:cs="Times New Roman"/>
          <w:sz w:val="24"/>
          <w:szCs w:val="24"/>
          <w:lang w:val="ru-RU"/>
        </w:rPr>
        <w:t>вступает в силу с даты его подписани</w:t>
      </w:r>
      <w:r w:rsidR="00D3579D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я и действует </w:t>
      </w:r>
      <w:r w:rsidR="006D21F5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802D47" w:rsidRPr="009C7267">
        <w:rPr>
          <w:rFonts w:ascii="Times New Roman" w:hAnsi="Times New Roman" w:cs="Times New Roman"/>
          <w:sz w:val="24"/>
          <w:szCs w:val="24"/>
          <w:lang w:val="ru-RU"/>
        </w:rPr>
        <w:t>31.12.202</w:t>
      </w:r>
      <w:r w:rsidR="009A320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30D03" w:rsidRPr="009C7267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70ED13BD" w14:textId="78BE6E15" w:rsidR="00E30D03" w:rsidRPr="009A3205" w:rsidRDefault="00E30D03" w:rsidP="00130323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205">
        <w:rPr>
          <w:rFonts w:ascii="Times New Roman" w:hAnsi="Times New Roman" w:cs="Times New Roman"/>
          <w:sz w:val="24"/>
          <w:szCs w:val="24"/>
          <w:lang w:val="ru-RU"/>
        </w:rPr>
        <w:t>Договор считается пролонгированным на каждый последующий год, если не одна из сторон не уведомила другую сторону в письменном виде о расторжении договора за 1 (один) месяц до окончания срока действия настоящего договора.</w:t>
      </w:r>
    </w:p>
    <w:p w14:paraId="0E2838FC" w14:textId="77777777" w:rsidR="00130323" w:rsidRPr="009C7267" w:rsidRDefault="00130323" w:rsidP="00130323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1ED265" w14:textId="77777777" w:rsidR="000C3869" w:rsidRPr="009C7267" w:rsidRDefault="000C3869" w:rsidP="00130323">
      <w:pPr>
        <w:pStyle w:val="a3"/>
        <w:numPr>
          <w:ilvl w:val="0"/>
          <w:numId w:val="1"/>
        </w:num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7267">
        <w:rPr>
          <w:rFonts w:ascii="Times New Roman" w:hAnsi="Times New Roman" w:cs="Times New Roman"/>
          <w:b/>
          <w:sz w:val="24"/>
          <w:szCs w:val="24"/>
          <w:lang w:val="ru-RU"/>
        </w:rPr>
        <w:t>АДРЕСА СТОРОН И ИХ ПЛАТЕЖНЫЕ РЕКВИЗИТЫ</w:t>
      </w:r>
    </w:p>
    <w:p w14:paraId="117A4509" w14:textId="77777777" w:rsidR="00130323" w:rsidRPr="009C7267" w:rsidRDefault="00130323" w:rsidP="00130323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Ind w:w="567" w:type="dxa"/>
        <w:tblLook w:val="04A0" w:firstRow="1" w:lastRow="0" w:firstColumn="1" w:lastColumn="0" w:noHBand="0" w:noVBand="1"/>
      </w:tblPr>
      <w:tblGrid>
        <w:gridCol w:w="4783"/>
        <w:gridCol w:w="4845"/>
      </w:tblGrid>
      <w:tr w:rsidR="00130323" w:rsidRPr="009C7267" w14:paraId="74CC9833" w14:textId="77777777" w:rsidTr="00130323">
        <w:tc>
          <w:tcPr>
            <w:tcW w:w="5069" w:type="dxa"/>
          </w:tcPr>
          <w:p w14:paraId="1AB723AB" w14:textId="77777777" w:rsidR="00130323" w:rsidRPr="00A01540" w:rsidRDefault="00130323" w:rsidP="00A0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5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</w:t>
            </w:r>
          </w:p>
        </w:tc>
        <w:tc>
          <w:tcPr>
            <w:tcW w:w="5069" w:type="dxa"/>
          </w:tcPr>
          <w:p w14:paraId="7EE00FD7" w14:textId="77777777" w:rsidR="00130323" w:rsidRPr="009C7267" w:rsidRDefault="00130323" w:rsidP="00A01540">
            <w:pPr>
              <w:pStyle w:val="a3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72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</w:p>
        </w:tc>
      </w:tr>
      <w:tr w:rsidR="00130323" w:rsidRPr="009C7267" w14:paraId="6443A186" w14:textId="77777777" w:rsidTr="00130323">
        <w:tc>
          <w:tcPr>
            <w:tcW w:w="5069" w:type="dxa"/>
          </w:tcPr>
          <w:p w14:paraId="5F0858AD" w14:textId="77777777" w:rsidR="006433BC" w:rsidRPr="009C7267" w:rsidRDefault="006433BC" w:rsidP="001424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14:paraId="466D5B15" w14:textId="77777777" w:rsidR="005C6681" w:rsidRPr="009C7267" w:rsidRDefault="005C6681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EE191F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81318C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BF9F1C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B73FF7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D84003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64DE03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6B5162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6FA8C2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F4D144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E373CB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7C4BDC" w14:textId="77777777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4D65B4" w14:textId="727702D2" w:rsidR="00244A82" w:rsidRPr="009C7267" w:rsidRDefault="00244A82" w:rsidP="00802D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2B776D2" w14:textId="77777777" w:rsidR="00AD2FD4" w:rsidRDefault="00AD2FD4" w:rsidP="00AD2FD4">
      <w:pPr>
        <w:widowControl w:val="0"/>
        <w:overflowPunct w:val="0"/>
        <w:autoSpaceDE w:val="0"/>
        <w:spacing w:after="0"/>
        <w:ind w:right="-1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</w:p>
    <w:sectPr w:rsidR="00AD2FD4" w:rsidSect="0057791F">
      <w:headerReference w:type="default" r:id="rId8"/>
      <w:footnotePr>
        <w:numFmt w:val="chicago"/>
      </w:footnotePr>
      <w:pgSz w:w="11906" w:h="16838"/>
      <w:pgMar w:top="719" w:right="850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4AE09" w16cex:dateUtc="2022-06-15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A955" w14:textId="77777777" w:rsidR="00D14F60" w:rsidRDefault="00D14F60" w:rsidP="00317DEF">
      <w:pPr>
        <w:spacing w:after="0" w:line="240" w:lineRule="auto"/>
      </w:pPr>
      <w:r>
        <w:separator/>
      </w:r>
    </w:p>
  </w:endnote>
  <w:endnote w:type="continuationSeparator" w:id="0">
    <w:p w14:paraId="762877A7" w14:textId="77777777" w:rsidR="00D14F60" w:rsidRDefault="00D14F60" w:rsidP="003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2351" w14:textId="77777777" w:rsidR="00D14F60" w:rsidRDefault="00D14F60" w:rsidP="00317DEF">
      <w:pPr>
        <w:spacing w:after="0" w:line="240" w:lineRule="auto"/>
      </w:pPr>
      <w:r>
        <w:separator/>
      </w:r>
    </w:p>
  </w:footnote>
  <w:footnote w:type="continuationSeparator" w:id="0">
    <w:p w14:paraId="041036BB" w14:textId="77777777" w:rsidR="00D14F60" w:rsidRDefault="00D14F60" w:rsidP="003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6412"/>
      <w:docPartObj>
        <w:docPartGallery w:val="Page Numbers (Top of Page)"/>
        <w:docPartUnique/>
      </w:docPartObj>
    </w:sdtPr>
    <w:sdtEndPr/>
    <w:sdtContent>
      <w:p w14:paraId="1D213684" w14:textId="5D6C0CA3" w:rsidR="008A2768" w:rsidRDefault="00A27E3D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351D2D" w14:textId="77777777" w:rsidR="008A2768" w:rsidRDefault="008A2768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A65D28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61" w:hanging="975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661" w:hanging="9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61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6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6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6" w:hanging="1800"/>
      </w:pPr>
    </w:lvl>
  </w:abstractNum>
  <w:abstractNum w:abstractNumId="1" w15:restartNumberingAfterBreak="0">
    <w:nsid w:val="0F8B05C5"/>
    <w:multiLevelType w:val="multilevel"/>
    <w:tmpl w:val="3EBAC8D0"/>
    <w:lvl w:ilvl="0">
      <w:start w:val="1"/>
      <w:numFmt w:val="decimal"/>
      <w:lvlText w:val="%1."/>
      <w:lvlJc w:val="left"/>
      <w:pPr>
        <w:ind w:left="3195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65" w:hanging="63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 w15:restartNumberingAfterBreak="0">
    <w:nsid w:val="3AEF1E89"/>
    <w:multiLevelType w:val="hybridMultilevel"/>
    <w:tmpl w:val="E220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0DD6"/>
    <w:multiLevelType w:val="hybridMultilevel"/>
    <w:tmpl w:val="E24E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4FAF"/>
    <w:multiLevelType w:val="hybridMultilevel"/>
    <w:tmpl w:val="5A8E5102"/>
    <w:lvl w:ilvl="0" w:tplc="98E2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70165"/>
    <w:multiLevelType w:val="hybridMultilevel"/>
    <w:tmpl w:val="78C45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98289B"/>
    <w:multiLevelType w:val="hybridMultilevel"/>
    <w:tmpl w:val="082A9798"/>
    <w:lvl w:ilvl="0" w:tplc="75167174">
      <w:start w:val="2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275" w:hanging="360"/>
      </w:pPr>
    </w:lvl>
    <w:lvl w:ilvl="2" w:tplc="2000001B" w:tentative="1">
      <w:start w:val="1"/>
      <w:numFmt w:val="lowerRoman"/>
      <w:lvlText w:val="%3."/>
      <w:lvlJc w:val="right"/>
      <w:pPr>
        <w:ind w:left="4995" w:hanging="180"/>
      </w:pPr>
    </w:lvl>
    <w:lvl w:ilvl="3" w:tplc="2000000F" w:tentative="1">
      <w:start w:val="1"/>
      <w:numFmt w:val="decimal"/>
      <w:lvlText w:val="%4."/>
      <w:lvlJc w:val="left"/>
      <w:pPr>
        <w:ind w:left="5715" w:hanging="360"/>
      </w:pPr>
    </w:lvl>
    <w:lvl w:ilvl="4" w:tplc="20000019" w:tentative="1">
      <w:start w:val="1"/>
      <w:numFmt w:val="lowerLetter"/>
      <w:lvlText w:val="%5."/>
      <w:lvlJc w:val="left"/>
      <w:pPr>
        <w:ind w:left="6435" w:hanging="360"/>
      </w:pPr>
    </w:lvl>
    <w:lvl w:ilvl="5" w:tplc="2000001B" w:tentative="1">
      <w:start w:val="1"/>
      <w:numFmt w:val="lowerRoman"/>
      <w:lvlText w:val="%6."/>
      <w:lvlJc w:val="right"/>
      <w:pPr>
        <w:ind w:left="7155" w:hanging="180"/>
      </w:pPr>
    </w:lvl>
    <w:lvl w:ilvl="6" w:tplc="2000000F" w:tentative="1">
      <w:start w:val="1"/>
      <w:numFmt w:val="decimal"/>
      <w:lvlText w:val="%7."/>
      <w:lvlJc w:val="left"/>
      <w:pPr>
        <w:ind w:left="7875" w:hanging="360"/>
      </w:pPr>
    </w:lvl>
    <w:lvl w:ilvl="7" w:tplc="20000019" w:tentative="1">
      <w:start w:val="1"/>
      <w:numFmt w:val="lowerLetter"/>
      <w:lvlText w:val="%8."/>
      <w:lvlJc w:val="left"/>
      <w:pPr>
        <w:ind w:left="8595" w:hanging="360"/>
      </w:pPr>
    </w:lvl>
    <w:lvl w:ilvl="8" w:tplc="200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D016BDD"/>
    <w:multiLevelType w:val="multilevel"/>
    <w:tmpl w:val="4136297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BC"/>
    <w:rsid w:val="00002AC8"/>
    <w:rsid w:val="00003B00"/>
    <w:rsid w:val="00024875"/>
    <w:rsid w:val="00037492"/>
    <w:rsid w:val="0005692F"/>
    <w:rsid w:val="000679F5"/>
    <w:rsid w:val="00071C89"/>
    <w:rsid w:val="00077ADE"/>
    <w:rsid w:val="00084B10"/>
    <w:rsid w:val="00084FAE"/>
    <w:rsid w:val="00092F6D"/>
    <w:rsid w:val="00096AE5"/>
    <w:rsid w:val="000A7555"/>
    <w:rsid w:val="000B2000"/>
    <w:rsid w:val="000C3869"/>
    <w:rsid w:val="000C3C4C"/>
    <w:rsid w:val="000C459D"/>
    <w:rsid w:val="000D164E"/>
    <w:rsid w:val="000D63F6"/>
    <w:rsid w:val="000E7CD8"/>
    <w:rsid w:val="000F436B"/>
    <w:rsid w:val="001026F5"/>
    <w:rsid w:val="001115DC"/>
    <w:rsid w:val="001302D8"/>
    <w:rsid w:val="00130323"/>
    <w:rsid w:val="001321F9"/>
    <w:rsid w:val="00136082"/>
    <w:rsid w:val="00141957"/>
    <w:rsid w:val="001424CE"/>
    <w:rsid w:val="00143240"/>
    <w:rsid w:val="0014357C"/>
    <w:rsid w:val="00145D24"/>
    <w:rsid w:val="00146C36"/>
    <w:rsid w:val="0014784F"/>
    <w:rsid w:val="00150ED2"/>
    <w:rsid w:val="00151D94"/>
    <w:rsid w:val="001574F2"/>
    <w:rsid w:val="00170040"/>
    <w:rsid w:val="00171B84"/>
    <w:rsid w:val="00180578"/>
    <w:rsid w:val="00185D34"/>
    <w:rsid w:val="001B7F82"/>
    <w:rsid w:val="001C3E7E"/>
    <w:rsid w:val="001D2C9F"/>
    <w:rsid w:val="001D3658"/>
    <w:rsid w:val="001D524F"/>
    <w:rsid w:val="001E7717"/>
    <w:rsid w:val="001F2E8B"/>
    <w:rsid w:val="001F340D"/>
    <w:rsid w:val="001F3759"/>
    <w:rsid w:val="001F6668"/>
    <w:rsid w:val="00201FA5"/>
    <w:rsid w:val="0020327A"/>
    <w:rsid w:val="00204384"/>
    <w:rsid w:val="002055B5"/>
    <w:rsid w:val="002273D5"/>
    <w:rsid w:val="00231F1D"/>
    <w:rsid w:val="002362B5"/>
    <w:rsid w:val="00242B3C"/>
    <w:rsid w:val="00244A82"/>
    <w:rsid w:val="00245809"/>
    <w:rsid w:val="002467FA"/>
    <w:rsid w:val="002479B3"/>
    <w:rsid w:val="00247E0D"/>
    <w:rsid w:val="00255266"/>
    <w:rsid w:val="002623E7"/>
    <w:rsid w:val="002647F2"/>
    <w:rsid w:val="0026771D"/>
    <w:rsid w:val="00271923"/>
    <w:rsid w:val="00271B05"/>
    <w:rsid w:val="0027536B"/>
    <w:rsid w:val="00292259"/>
    <w:rsid w:val="002A3FE2"/>
    <w:rsid w:val="002B5F77"/>
    <w:rsid w:val="002C1F85"/>
    <w:rsid w:val="002C43C2"/>
    <w:rsid w:val="002C7D9D"/>
    <w:rsid w:val="002D3DC6"/>
    <w:rsid w:val="002D3EEC"/>
    <w:rsid w:val="002E12A1"/>
    <w:rsid w:val="002E1ACE"/>
    <w:rsid w:val="002E75AC"/>
    <w:rsid w:val="00301D7E"/>
    <w:rsid w:val="00311D91"/>
    <w:rsid w:val="00317DEF"/>
    <w:rsid w:val="00320668"/>
    <w:rsid w:val="003251BE"/>
    <w:rsid w:val="003306AB"/>
    <w:rsid w:val="00333ADC"/>
    <w:rsid w:val="00354B15"/>
    <w:rsid w:val="0036134E"/>
    <w:rsid w:val="003644D6"/>
    <w:rsid w:val="003721E4"/>
    <w:rsid w:val="0037617D"/>
    <w:rsid w:val="003772A3"/>
    <w:rsid w:val="00380572"/>
    <w:rsid w:val="003808E9"/>
    <w:rsid w:val="00393DD7"/>
    <w:rsid w:val="003B0E58"/>
    <w:rsid w:val="003B1ADE"/>
    <w:rsid w:val="003B235F"/>
    <w:rsid w:val="003C3E19"/>
    <w:rsid w:val="003D7A16"/>
    <w:rsid w:val="003F2B0F"/>
    <w:rsid w:val="00402D8B"/>
    <w:rsid w:val="00404B78"/>
    <w:rsid w:val="0040677F"/>
    <w:rsid w:val="004109D9"/>
    <w:rsid w:val="00411BB1"/>
    <w:rsid w:val="00422BD0"/>
    <w:rsid w:val="00426A35"/>
    <w:rsid w:val="004376AA"/>
    <w:rsid w:val="00442541"/>
    <w:rsid w:val="0044596F"/>
    <w:rsid w:val="00454099"/>
    <w:rsid w:val="0046004C"/>
    <w:rsid w:val="00466E8D"/>
    <w:rsid w:val="004725E7"/>
    <w:rsid w:val="00497B04"/>
    <w:rsid w:val="004A6280"/>
    <w:rsid w:val="004B22C1"/>
    <w:rsid w:val="004C1893"/>
    <w:rsid w:val="004C1E6A"/>
    <w:rsid w:val="004E502F"/>
    <w:rsid w:val="00503DC2"/>
    <w:rsid w:val="0050688D"/>
    <w:rsid w:val="005231A4"/>
    <w:rsid w:val="005250BC"/>
    <w:rsid w:val="00527742"/>
    <w:rsid w:val="00530DF3"/>
    <w:rsid w:val="00543BDF"/>
    <w:rsid w:val="005527AE"/>
    <w:rsid w:val="00576BB6"/>
    <w:rsid w:val="0057791F"/>
    <w:rsid w:val="00581851"/>
    <w:rsid w:val="00591596"/>
    <w:rsid w:val="005A422C"/>
    <w:rsid w:val="005A777A"/>
    <w:rsid w:val="005B7DC5"/>
    <w:rsid w:val="005C0D01"/>
    <w:rsid w:val="005C2E65"/>
    <w:rsid w:val="005C6681"/>
    <w:rsid w:val="005D633B"/>
    <w:rsid w:val="005E1B38"/>
    <w:rsid w:val="005E2807"/>
    <w:rsid w:val="005E3359"/>
    <w:rsid w:val="005F129B"/>
    <w:rsid w:val="005F26F1"/>
    <w:rsid w:val="005F2DCB"/>
    <w:rsid w:val="005F794F"/>
    <w:rsid w:val="00604CAE"/>
    <w:rsid w:val="00605E8C"/>
    <w:rsid w:val="00610087"/>
    <w:rsid w:val="0063036C"/>
    <w:rsid w:val="00630970"/>
    <w:rsid w:val="006433BC"/>
    <w:rsid w:val="006539C9"/>
    <w:rsid w:val="00656263"/>
    <w:rsid w:val="00657885"/>
    <w:rsid w:val="00660F59"/>
    <w:rsid w:val="00661776"/>
    <w:rsid w:val="006805F5"/>
    <w:rsid w:val="00690B33"/>
    <w:rsid w:val="006C47C3"/>
    <w:rsid w:val="006D21F5"/>
    <w:rsid w:val="006D4E53"/>
    <w:rsid w:val="006D5DD8"/>
    <w:rsid w:val="006D7841"/>
    <w:rsid w:val="006E1714"/>
    <w:rsid w:val="006E2C28"/>
    <w:rsid w:val="006E40E4"/>
    <w:rsid w:val="006E7E4B"/>
    <w:rsid w:val="006F3DB5"/>
    <w:rsid w:val="00713E7F"/>
    <w:rsid w:val="00715B8D"/>
    <w:rsid w:val="007227CB"/>
    <w:rsid w:val="00744759"/>
    <w:rsid w:val="007506A7"/>
    <w:rsid w:val="00755117"/>
    <w:rsid w:val="00764FE7"/>
    <w:rsid w:val="00765C32"/>
    <w:rsid w:val="00780D31"/>
    <w:rsid w:val="007811F9"/>
    <w:rsid w:val="00791994"/>
    <w:rsid w:val="00791B37"/>
    <w:rsid w:val="00792AB7"/>
    <w:rsid w:val="00792C1A"/>
    <w:rsid w:val="007A308E"/>
    <w:rsid w:val="007A4536"/>
    <w:rsid w:val="007B01FD"/>
    <w:rsid w:val="007B03DE"/>
    <w:rsid w:val="007B3107"/>
    <w:rsid w:val="007B43B1"/>
    <w:rsid w:val="007B4792"/>
    <w:rsid w:val="007D2C21"/>
    <w:rsid w:val="007E721F"/>
    <w:rsid w:val="00802D47"/>
    <w:rsid w:val="008034CF"/>
    <w:rsid w:val="00841D91"/>
    <w:rsid w:val="00847A18"/>
    <w:rsid w:val="00862400"/>
    <w:rsid w:val="0086607C"/>
    <w:rsid w:val="0086639A"/>
    <w:rsid w:val="0087336E"/>
    <w:rsid w:val="00877FF6"/>
    <w:rsid w:val="0088233B"/>
    <w:rsid w:val="00891309"/>
    <w:rsid w:val="008A2768"/>
    <w:rsid w:val="008A3E0B"/>
    <w:rsid w:val="008A556A"/>
    <w:rsid w:val="008B36B0"/>
    <w:rsid w:val="008B4F71"/>
    <w:rsid w:val="008B5D59"/>
    <w:rsid w:val="008C2A03"/>
    <w:rsid w:val="008C5EDE"/>
    <w:rsid w:val="008D1AC0"/>
    <w:rsid w:val="008D3CDB"/>
    <w:rsid w:val="008F3A02"/>
    <w:rsid w:val="00910CCF"/>
    <w:rsid w:val="00913E71"/>
    <w:rsid w:val="00914AD4"/>
    <w:rsid w:val="00920D84"/>
    <w:rsid w:val="00924FF4"/>
    <w:rsid w:val="009335FE"/>
    <w:rsid w:val="00934D78"/>
    <w:rsid w:val="0094105C"/>
    <w:rsid w:val="0094173E"/>
    <w:rsid w:val="009459BA"/>
    <w:rsid w:val="00955A03"/>
    <w:rsid w:val="00956D51"/>
    <w:rsid w:val="00965380"/>
    <w:rsid w:val="009661F4"/>
    <w:rsid w:val="0098500D"/>
    <w:rsid w:val="009A3205"/>
    <w:rsid w:val="009B1F55"/>
    <w:rsid w:val="009C7267"/>
    <w:rsid w:val="009D201C"/>
    <w:rsid w:val="009D39C6"/>
    <w:rsid w:val="009D7406"/>
    <w:rsid w:val="009E1296"/>
    <w:rsid w:val="009E3CD8"/>
    <w:rsid w:val="009E7E2A"/>
    <w:rsid w:val="009F6F64"/>
    <w:rsid w:val="00A01540"/>
    <w:rsid w:val="00A07250"/>
    <w:rsid w:val="00A1149B"/>
    <w:rsid w:val="00A177CD"/>
    <w:rsid w:val="00A27E3D"/>
    <w:rsid w:val="00A33844"/>
    <w:rsid w:val="00A348C0"/>
    <w:rsid w:val="00A46F54"/>
    <w:rsid w:val="00A478E0"/>
    <w:rsid w:val="00A479D7"/>
    <w:rsid w:val="00A505C5"/>
    <w:rsid w:val="00A5459E"/>
    <w:rsid w:val="00A60144"/>
    <w:rsid w:val="00A6159E"/>
    <w:rsid w:val="00A63E6D"/>
    <w:rsid w:val="00A64890"/>
    <w:rsid w:val="00A65C3F"/>
    <w:rsid w:val="00AA5C6E"/>
    <w:rsid w:val="00AB3388"/>
    <w:rsid w:val="00AB4AFF"/>
    <w:rsid w:val="00AB7571"/>
    <w:rsid w:val="00AB765E"/>
    <w:rsid w:val="00AD2FD4"/>
    <w:rsid w:val="00AE0583"/>
    <w:rsid w:val="00AE36A5"/>
    <w:rsid w:val="00AF28E6"/>
    <w:rsid w:val="00B059DA"/>
    <w:rsid w:val="00B143EF"/>
    <w:rsid w:val="00B17AEF"/>
    <w:rsid w:val="00B227FC"/>
    <w:rsid w:val="00B24F32"/>
    <w:rsid w:val="00B31063"/>
    <w:rsid w:val="00B35613"/>
    <w:rsid w:val="00B405AE"/>
    <w:rsid w:val="00B44516"/>
    <w:rsid w:val="00B46FD3"/>
    <w:rsid w:val="00B64606"/>
    <w:rsid w:val="00B7791B"/>
    <w:rsid w:val="00B81636"/>
    <w:rsid w:val="00B84591"/>
    <w:rsid w:val="00B8707D"/>
    <w:rsid w:val="00B919B1"/>
    <w:rsid w:val="00BA35A3"/>
    <w:rsid w:val="00BB1DB9"/>
    <w:rsid w:val="00BB6FC4"/>
    <w:rsid w:val="00BC2B64"/>
    <w:rsid w:val="00BC6806"/>
    <w:rsid w:val="00BD175E"/>
    <w:rsid w:val="00BD24F5"/>
    <w:rsid w:val="00C009C2"/>
    <w:rsid w:val="00C04003"/>
    <w:rsid w:val="00C06606"/>
    <w:rsid w:val="00C07A46"/>
    <w:rsid w:val="00C106D6"/>
    <w:rsid w:val="00C1078B"/>
    <w:rsid w:val="00C11824"/>
    <w:rsid w:val="00C17365"/>
    <w:rsid w:val="00C213C7"/>
    <w:rsid w:val="00C25A4D"/>
    <w:rsid w:val="00C26BFD"/>
    <w:rsid w:val="00C27A47"/>
    <w:rsid w:val="00C35BCF"/>
    <w:rsid w:val="00C36DD0"/>
    <w:rsid w:val="00C37742"/>
    <w:rsid w:val="00C37839"/>
    <w:rsid w:val="00C4401D"/>
    <w:rsid w:val="00C50F01"/>
    <w:rsid w:val="00C54D29"/>
    <w:rsid w:val="00C55EF1"/>
    <w:rsid w:val="00C75CD0"/>
    <w:rsid w:val="00C766CC"/>
    <w:rsid w:val="00C77A43"/>
    <w:rsid w:val="00C804AB"/>
    <w:rsid w:val="00C87F3C"/>
    <w:rsid w:val="00C906A3"/>
    <w:rsid w:val="00C94A03"/>
    <w:rsid w:val="00CB02E5"/>
    <w:rsid w:val="00CB0D9B"/>
    <w:rsid w:val="00CB509C"/>
    <w:rsid w:val="00CC48D5"/>
    <w:rsid w:val="00CC5E00"/>
    <w:rsid w:val="00CE487A"/>
    <w:rsid w:val="00D0184B"/>
    <w:rsid w:val="00D04686"/>
    <w:rsid w:val="00D047A7"/>
    <w:rsid w:val="00D05C46"/>
    <w:rsid w:val="00D10FA5"/>
    <w:rsid w:val="00D11900"/>
    <w:rsid w:val="00D14F60"/>
    <w:rsid w:val="00D3579D"/>
    <w:rsid w:val="00D46168"/>
    <w:rsid w:val="00D52BEC"/>
    <w:rsid w:val="00D533CB"/>
    <w:rsid w:val="00D55025"/>
    <w:rsid w:val="00D55B88"/>
    <w:rsid w:val="00D55C54"/>
    <w:rsid w:val="00D64932"/>
    <w:rsid w:val="00D71CF0"/>
    <w:rsid w:val="00D77BFA"/>
    <w:rsid w:val="00D8608F"/>
    <w:rsid w:val="00D92F78"/>
    <w:rsid w:val="00D96F6C"/>
    <w:rsid w:val="00DA125C"/>
    <w:rsid w:val="00DA3334"/>
    <w:rsid w:val="00DB30F3"/>
    <w:rsid w:val="00DC4575"/>
    <w:rsid w:val="00DD7FB1"/>
    <w:rsid w:val="00DE0CB4"/>
    <w:rsid w:val="00DE6768"/>
    <w:rsid w:val="00DF2211"/>
    <w:rsid w:val="00E03CEF"/>
    <w:rsid w:val="00E05C80"/>
    <w:rsid w:val="00E260A0"/>
    <w:rsid w:val="00E307A5"/>
    <w:rsid w:val="00E30D03"/>
    <w:rsid w:val="00E37EEF"/>
    <w:rsid w:val="00E41C7A"/>
    <w:rsid w:val="00E44D42"/>
    <w:rsid w:val="00E468C9"/>
    <w:rsid w:val="00E57564"/>
    <w:rsid w:val="00E70FFF"/>
    <w:rsid w:val="00E71E60"/>
    <w:rsid w:val="00E82B35"/>
    <w:rsid w:val="00E90D7C"/>
    <w:rsid w:val="00E951DE"/>
    <w:rsid w:val="00E9583E"/>
    <w:rsid w:val="00EA3411"/>
    <w:rsid w:val="00EA6537"/>
    <w:rsid w:val="00EB625C"/>
    <w:rsid w:val="00EB684F"/>
    <w:rsid w:val="00EC342F"/>
    <w:rsid w:val="00EC687A"/>
    <w:rsid w:val="00ED4583"/>
    <w:rsid w:val="00ED45E1"/>
    <w:rsid w:val="00EE696B"/>
    <w:rsid w:val="00EF302F"/>
    <w:rsid w:val="00EF577A"/>
    <w:rsid w:val="00F10CFE"/>
    <w:rsid w:val="00F12DD5"/>
    <w:rsid w:val="00F13383"/>
    <w:rsid w:val="00F16B15"/>
    <w:rsid w:val="00F17A6E"/>
    <w:rsid w:val="00F32F39"/>
    <w:rsid w:val="00F3727D"/>
    <w:rsid w:val="00F42C7B"/>
    <w:rsid w:val="00F60AC2"/>
    <w:rsid w:val="00F62D04"/>
    <w:rsid w:val="00F6345C"/>
    <w:rsid w:val="00F640A3"/>
    <w:rsid w:val="00F67974"/>
    <w:rsid w:val="00F72F90"/>
    <w:rsid w:val="00F74D42"/>
    <w:rsid w:val="00F870A2"/>
    <w:rsid w:val="00F87235"/>
    <w:rsid w:val="00F9133A"/>
    <w:rsid w:val="00FB2433"/>
    <w:rsid w:val="00FB4922"/>
    <w:rsid w:val="00FB6FFA"/>
    <w:rsid w:val="00FD0E03"/>
    <w:rsid w:val="00FE3568"/>
    <w:rsid w:val="00FE5BF2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B68"/>
  <w15:docId w15:val="{871D2A2B-3A71-48B3-90B9-6DA10D13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323"/>
  </w:style>
  <w:style w:type="paragraph" w:styleId="1">
    <w:name w:val="heading 1"/>
    <w:basedOn w:val="a"/>
    <w:next w:val="a"/>
    <w:link w:val="10"/>
    <w:uiPriority w:val="9"/>
    <w:qFormat/>
    <w:rsid w:val="002647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7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7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7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7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7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7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7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F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647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47F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7F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47F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47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47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47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47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47F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7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647F2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47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Заголовок Знак"/>
    <w:basedOn w:val="a0"/>
    <w:link w:val="a7"/>
    <w:uiPriority w:val="10"/>
    <w:rsid w:val="002647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647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647F2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2647F2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2647F2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647F2"/>
  </w:style>
  <w:style w:type="paragraph" w:styleId="21">
    <w:name w:val="Quote"/>
    <w:basedOn w:val="a"/>
    <w:next w:val="a"/>
    <w:link w:val="22"/>
    <w:uiPriority w:val="29"/>
    <w:qFormat/>
    <w:rsid w:val="002647F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47F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47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647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47F2"/>
    <w:rPr>
      <w:i/>
      <w:iCs/>
    </w:rPr>
  </w:style>
  <w:style w:type="character" w:styleId="af0">
    <w:name w:val="Intense Emphasis"/>
    <w:uiPriority w:val="21"/>
    <w:qFormat/>
    <w:rsid w:val="002647F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47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47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47F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47F2"/>
    <w:pPr>
      <w:outlineLvl w:val="9"/>
    </w:pPr>
  </w:style>
  <w:style w:type="table" w:styleId="af5">
    <w:name w:val="Table Grid"/>
    <w:basedOn w:val="a1"/>
    <w:rsid w:val="005E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"/>
    <w:basedOn w:val="a"/>
    <w:link w:val="af7"/>
    <w:rsid w:val="00F17A6E"/>
    <w:pPr>
      <w:spacing w:after="0" w:line="240" w:lineRule="auto"/>
      <w:ind w:right="-766"/>
      <w:jc w:val="both"/>
    </w:pPr>
    <w:rPr>
      <w:rFonts w:ascii="Bodoni" w:eastAsia="Times New Roman" w:hAnsi="Bodoni" w:cs="Times New Roman"/>
      <w:sz w:val="24"/>
      <w:szCs w:val="2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F17A6E"/>
    <w:rPr>
      <w:rFonts w:ascii="Bodoni" w:eastAsia="Times New Roman" w:hAnsi="Bodoni" w:cs="Times New Roman"/>
      <w:sz w:val="24"/>
      <w:szCs w:val="20"/>
      <w:lang w:val="ru-RU" w:eastAsia="ru-RU" w:bidi="ar-SA"/>
    </w:rPr>
  </w:style>
  <w:style w:type="character" w:styleId="af8">
    <w:name w:val="Hyperlink"/>
    <w:basedOn w:val="a0"/>
    <w:rsid w:val="00F17A6E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0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03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4875"/>
  </w:style>
  <w:style w:type="character" w:styleId="afb">
    <w:name w:val="annotation reference"/>
    <w:basedOn w:val="a0"/>
    <w:uiPriority w:val="99"/>
    <w:semiHidden/>
    <w:unhideWhenUsed/>
    <w:rsid w:val="002362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2362B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362B5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362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362B5"/>
    <w:rPr>
      <w:b/>
      <w:bCs/>
      <w:sz w:val="20"/>
      <w:szCs w:val="20"/>
    </w:rPr>
  </w:style>
  <w:style w:type="paragraph" w:styleId="aff0">
    <w:name w:val="header"/>
    <w:basedOn w:val="a"/>
    <w:link w:val="aff1"/>
    <w:uiPriority w:val="99"/>
    <w:unhideWhenUsed/>
    <w:rsid w:val="003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317DEF"/>
  </w:style>
  <w:style w:type="paragraph" w:styleId="aff2">
    <w:name w:val="footer"/>
    <w:basedOn w:val="a"/>
    <w:link w:val="aff3"/>
    <w:uiPriority w:val="99"/>
    <w:unhideWhenUsed/>
    <w:rsid w:val="0031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317DEF"/>
  </w:style>
  <w:style w:type="character" w:customStyle="1" w:styleId="11">
    <w:name w:val="Неразрешенное упоминание1"/>
    <w:basedOn w:val="a0"/>
    <w:uiPriority w:val="99"/>
    <w:semiHidden/>
    <w:unhideWhenUsed/>
    <w:rsid w:val="00E37EE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8C5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8C5ED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802D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B1B5-5C3B-48F6-9DCF-DA6CBB5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Imanaliyev</cp:lastModifiedBy>
  <cp:revision>3</cp:revision>
  <cp:lastPrinted>2019-09-03T03:52:00Z</cp:lastPrinted>
  <dcterms:created xsi:type="dcterms:W3CDTF">2022-06-24T09:15:00Z</dcterms:created>
  <dcterms:modified xsi:type="dcterms:W3CDTF">2022-09-06T04:25:00Z</dcterms:modified>
</cp:coreProperties>
</file>